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1A9C05C1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307B6F">
        <w:t>6</w:t>
      </w:r>
      <w:r w:rsidR="00307B6F" w:rsidRPr="00307B6F">
        <w:rPr>
          <w:vertAlign w:val="superscript"/>
        </w:rPr>
        <w:t>th</w:t>
      </w:r>
      <w:r w:rsidR="00307B6F">
        <w:t xml:space="preserve"> July </w:t>
      </w:r>
      <w:r w:rsidR="00BA149B">
        <w:t>202</w:t>
      </w:r>
      <w:r w:rsidR="0044363C">
        <w:t>1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41BF3898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F11861">
        <w:t xml:space="preserve">Cawood, </w:t>
      </w:r>
      <w:r w:rsidR="00307B6F">
        <w:t xml:space="preserve">Burley, Tait, </w:t>
      </w:r>
      <w:r w:rsidR="00595C26">
        <w:t>Smith,</w:t>
      </w:r>
      <w:r w:rsidR="00F11861">
        <w:t xml:space="preserve"> and </w:t>
      </w:r>
      <w:r w:rsidR="00F20204">
        <w:t>Willoughb</w:t>
      </w:r>
      <w:r w:rsidR="00F11861">
        <w:t>y.</w:t>
      </w:r>
    </w:p>
    <w:p w14:paraId="69167926" w14:textId="77777777" w:rsidR="00562C3C" w:rsidRDefault="00562C3C"/>
    <w:p w14:paraId="08522A2E" w14:textId="2A7E4984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F11861">
        <w:t>Cawood</w:t>
      </w:r>
      <w:r w:rsidR="0056060C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10068A53" w14:textId="7D09B5F9" w:rsidR="004902DC" w:rsidRDefault="002753CC" w:rsidP="00E10661">
      <w:pPr>
        <w:rPr>
          <w:b/>
        </w:rPr>
      </w:pPr>
      <w:r w:rsidRPr="00A82147">
        <w:rPr>
          <w:b/>
        </w:rPr>
        <w:t xml:space="preserve">OPEN </w:t>
      </w:r>
      <w:r w:rsidR="00E10661">
        <w:rPr>
          <w:b/>
        </w:rPr>
        <w:t>FORUM</w:t>
      </w:r>
    </w:p>
    <w:p w14:paraId="78970E22" w14:textId="56063825" w:rsidR="00E10661" w:rsidRDefault="00E10661" w:rsidP="00E10661">
      <w:pPr>
        <w:rPr>
          <w:b/>
        </w:rPr>
      </w:pPr>
    </w:p>
    <w:p w14:paraId="47A4BEC7" w14:textId="1384E5CE" w:rsidR="00E10661" w:rsidRPr="00E10661" w:rsidRDefault="00E10661" w:rsidP="00E10661">
      <w:pPr>
        <w:rPr>
          <w:bCs/>
        </w:rPr>
      </w:pPr>
      <w:r w:rsidRPr="00E10661">
        <w:rPr>
          <w:bCs/>
        </w:rPr>
        <w:t>Nothing was discussed here.</w:t>
      </w:r>
    </w:p>
    <w:p w14:paraId="251FB06D" w14:textId="4BC0170B" w:rsidR="00E10661" w:rsidRPr="00E10661" w:rsidRDefault="00E10661" w:rsidP="00E10661">
      <w:pPr>
        <w:rPr>
          <w:bCs/>
        </w:rPr>
      </w:pPr>
    </w:p>
    <w:p w14:paraId="2340EBD9" w14:textId="5575E72B" w:rsidR="00E10661" w:rsidRDefault="00E10661" w:rsidP="00E10661">
      <w:pPr>
        <w:rPr>
          <w:b/>
        </w:rPr>
      </w:pPr>
      <w:r>
        <w:rPr>
          <w:b/>
        </w:rPr>
        <w:t>Meeting started at 7</w:t>
      </w:r>
      <w:r w:rsidR="0056060C">
        <w:rPr>
          <w:b/>
        </w:rPr>
        <w:t>.09</w:t>
      </w:r>
      <w:r>
        <w:rPr>
          <w:b/>
        </w:rPr>
        <w:t>pm</w:t>
      </w:r>
    </w:p>
    <w:p w14:paraId="6A65BF5E" w14:textId="7A2C4073" w:rsidR="00555894" w:rsidRDefault="00555894">
      <w:pPr>
        <w:rPr>
          <w:b/>
        </w:rPr>
      </w:pPr>
    </w:p>
    <w:p w14:paraId="206EB4FC" w14:textId="4131CD28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304</w:t>
      </w:r>
      <w:r w:rsidRPr="00DB5422">
        <w:rPr>
          <w:b/>
        </w:rPr>
        <w:t>: Welcome and Apologies</w:t>
      </w:r>
      <w:r w:rsidRPr="00591CFF">
        <w:rPr>
          <w:bCs/>
        </w:rPr>
        <w:t xml:space="preserve"> </w:t>
      </w:r>
      <w:r w:rsidR="004902DC">
        <w:rPr>
          <w:bCs/>
        </w:rPr>
        <w:t>- Cllrs Francis,</w:t>
      </w:r>
      <w:r w:rsidR="0056060C">
        <w:rPr>
          <w:bCs/>
        </w:rPr>
        <w:t xml:space="preserve"> Swanborough, </w:t>
      </w:r>
      <w:r w:rsidR="00E10661">
        <w:rPr>
          <w:bCs/>
        </w:rPr>
        <w:t>Ward Cllrs Hammond and Rudd</w:t>
      </w:r>
      <w:r w:rsidR="0056060C">
        <w:rPr>
          <w:bCs/>
        </w:rPr>
        <w:t>.</w:t>
      </w:r>
    </w:p>
    <w:p w14:paraId="5221F8FE" w14:textId="77777777" w:rsidR="00591CFF" w:rsidRPr="00591CFF" w:rsidRDefault="00591CFF" w:rsidP="00591CFF">
      <w:pPr>
        <w:rPr>
          <w:bCs/>
        </w:rPr>
      </w:pPr>
      <w:r w:rsidRPr="00591CFF">
        <w:rPr>
          <w:bCs/>
        </w:rPr>
        <w:t xml:space="preserve"> </w:t>
      </w:r>
    </w:p>
    <w:p w14:paraId="7C5A131E" w14:textId="2675DF38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305</w:t>
      </w:r>
      <w:r w:rsidRPr="00DB5422">
        <w:rPr>
          <w:b/>
        </w:rPr>
        <w:t>: Declaration of Pecuniary and Non-Pecuniary Interests</w:t>
      </w:r>
      <w:r w:rsidR="00E10661" w:rsidRPr="00DB5422">
        <w:rPr>
          <w:b/>
        </w:rPr>
        <w:t xml:space="preserve"> </w:t>
      </w:r>
      <w:r w:rsidR="00E10661">
        <w:rPr>
          <w:bCs/>
        </w:rPr>
        <w:t>– None.</w:t>
      </w:r>
    </w:p>
    <w:p w14:paraId="269C66DA" w14:textId="77777777" w:rsidR="00591CFF" w:rsidRPr="00591CFF" w:rsidRDefault="00591CFF" w:rsidP="00591CFF">
      <w:pPr>
        <w:rPr>
          <w:bCs/>
        </w:rPr>
      </w:pPr>
    </w:p>
    <w:p w14:paraId="592283E6" w14:textId="497B0F69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A421F4">
        <w:rPr>
          <w:b/>
        </w:rPr>
        <w:t>306</w:t>
      </w:r>
      <w:r w:rsidRPr="00DB5422">
        <w:rPr>
          <w:b/>
        </w:rPr>
        <w:t>: Ward Cllr Report</w:t>
      </w:r>
      <w:r w:rsidR="00E10661" w:rsidRPr="00DB5422">
        <w:rPr>
          <w:b/>
        </w:rPr>
        <w:t xml:space="preserve"> –</w:t>
      </w:r>
      <w:r w:rsidR="00E10661">
        <w:rPr>
          <w:bCs/>
        </w:rPr>
        <w:t xml:space="preserve"> </w:t>
      </w:r>
      <w:r w:rsidR="00B57ABA">
        <w:rPr>
          <w:bCs/>
        </w:rPr>
        <w:t>No updates.</w:t>
      </w:r>
    </w:p>
    <w:p w14:paraId="1C2AEC11" w14:textId="77777777" w:rsidR="00591CFF" w:rsidRPr="00591CFF" w:rsidRDefault="00591CFF" w:rsidP="00591CFF">
      <w:pPr>
        <w:rPr>
          <w:bCs/>
        </w:rPr>
      </w:pPr>
    </w:p>
    <w:p w14:paraId="35AF1607" w14:textId="5B0333FB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307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567ABB75" w:rsidR="008318F1" w:rsidRPr="00591CFF" w:rsidRDefault="008318F1" w:rsidP="00591CFF">
      <w:pPr>
        <w:rPr>
          <w:bCs/>
        </w:rPr>
      </w:pPr>
      <w:r>
        <w:rPr>
          <w:bCs/>
        </w:rPr>
        <w:t xml:space="preserve">Cllr </w:t>
      </w:r>
      <w:r w:rsidR="00A421F4">
        <w:rPr>
          <w:bCs/>
        </w:rPr>
        <w:t>Willoughby</w:t>
      </w:r>
      <w:r>
        <w:rPr>
          <w:bCs/>
        </w:rPr>
        <w:t xml:space="preserve"> proposed to accept these as </w:t>
      </w:r>
      <w:r w:rsidR="00DB5422">
        <w:rPr>
          <w:bCs/>
        </w:rPr>
        <w:t xml:space="preserve">a </w:t>
      </w:r>
      <w:r>
        <w:rPr>
          <w:bCs/>
        </w:rPr>
        <w:t xml:space="preserve">true and accurate record, Cllr </w:t>
      </w:r>
      <w:r w:rsidR="00B70DD0">
        <w:rPr>
          <w:bCs/>
        </w:rPr>
        <w:t>Cawood</w:t>
      </w:r>
      <w:r>
        <w:rPr>
          <w:bCs/>
        </w:rPr>
        <w:t xml:space="preserve"> seconded </w:t>
      </w:r>
      <w:r w:rsidR="0096558E">
        <w:rPr>
          <w:bCs/>
        </w:rPr>
        <w:t>this,</w:t>
      </w:r>
      <w:r>
        <w:rPr>
          <w:bCs/>
        </w:rPr>
        <w:t xml:space="preserve"> and all agreed.</w:t>
      </w:r>
      <w:r w:rsidR="00C0659B">
        <w:rPr>
          <w:bCs/>
        </w:rPr>
        <w:t xml:space="preserve"> </w:t>
      </w:r>
    </w:p>
    <w:p w14:paraId="18ECD9D2" w14:textId="77777777" w:rsidR="00591CFF" w:rsidRPr="00591CFF" w:rsidRDefault="00591CFF" w:rsidP="00591CFF">
      <w:pPr>
        <w:rPr>
          <w:bCs/>
        </w:rPr>
      </w:pPr>
    </w:p>
    <w:p w14:paraId="516D0782" w14:textId="3942EB2A" w:rsidR="00591CFF" w:rsidRPr="005C669F" w:rsidRDefault="00591CFF" w:rsidP="00591CFF">
      <w:pPr>
        <w:rPr>
          <w:b/>
        </w:rPr>
      </w:pPr>
      <w:r w:rsidRPr="005C669F">
        <w:rPr>
          <w:b/>
        </w:rPr>
        <w:t>2</w:t>
      </w:r>
      <w:r w:rsidR="00B70DD0">
        <w:rPr>
          <w:b/>
        </w:rPr>
        <w:t>308</w:t>
      </w:r>
      <w:r w:rsidRPr="005C669F">
        <w:rPr>
          <w:b/>
        </w:rPr>
        <w:t>: Matters Arising (including actions not covered elsewhere on the agenda)</w:t>
      </w:r>
    </w:p>
    <w:p w14:paraId="2517B9FC" w14:textId="1A46CF51" w:rsidR="00F0538E" w:rsidRDefault="00F0538E" w:rsidP="00591CFF">
      <w:pPr>
        <w:rPr>
          <w:bCs/>
        </w:rPr>
      </w:pPr>
    </w:p>
    <w:p w14:paraId="2BE31D2A" w14:textId="11688EBF" w:rsidR="009E3B67" w:rsidRPr="004F100B" w:rsidRDefault="00A4398F" w:rsidP="00591CFF">
      <w:pPr>
        <w:rPr>
          <w:b/>
        </w:rPr>
      </w:pPr>
      <w:r w:rsidRPr="004F100B">
        <w:rPr>
          <w:b/>
        </w:rPr>
        <w:t>Yorkshire Day</w:t>
      </w:r>
    </w:p>
    <w:p w14:paraId="7338FE5D" w14:textId="6C8332D7" w:rsidR="00A4398F" w:rsidRDefault="00A4398F" w:rsidP="00591CFF">
      <w:pPr>
        <w:rPr>
          <w:bCs/>
        </w:rPr>
      </w:pPr>
    </w:p>
    <w:p w14:paraId="00424218" w14:textId="1CE9BD7E" w:rsidR="00A4398F" w:rsidRDefault="00A4398F" w:rsidP="00591CFF">
      <w:pPr>
        <w:rPr>
          <w:bCs/>
        </w:rPr>
      </w:pPr>
      <w:r>
        <w:rPr>
          <w:bCs/>
        </w:rPr>
        <w:t xml:space="preserve">Cllr Burley noted that she has </w:t>
      </w:r>
      <w:r w:rsidR="00595C26">
        <w:rPr>
          <w:bCs/>
        </w:rPr>
        <w:t>investigated</w:t>
      </w:r>
      <w:r>
        <w:rPr>
          <w:bCs/>
        </w:rPr>
        <w:t xml:space="preserve"> the grant and </w:t>
      </w:r>
      <w:r w:rsidR="004D6767">
        <w:rPr>
          <w:bCs/>
        </w:rPr>
        <w:t xml:space="preserve">it allows for </w:t>
      </w:r>
      <w:r>
        <w:rPr>
          <w:bCs/>
        </w:rPr>
        <w:t xml:space="preserve">the </w:t>
      </w:r>
      <w:r w:rsidR="004D6767">
        <w:rPr>
          <w:bCs/>
        </w:rPr>
        <w:t>purchase</w:t>
      </w:r>
      <w:r>
        <w:rPr>
          <w:bCs/>
        </w:rPr>
        <w:t xml:space="preserve"> of fireworks</w:t>
      </w:r>
      <w:r w:rsidR="002442CD">
        <w:rPr>
          <w:bCs/>
        </w:rPr>
        <w:t xml:space="preserve">. Further discussion took place that time was running out to </w:t>
      </w:r>
      <w:r w:rsidR="004D6767">
        <w:rPr>
          <w:bCs/>
        </w:rPr>
        <w:t>apply for</w:t>
      </w:r>
      <w:r w:rsidR="002442CD">
        <w:rPr>
          <w:bCs/>
        </w:rPr>
        <w:t xml:space="preserve"> the funds for </w:t>
      </w:r>
      <w:r w:rsidR="0096558E">
        <w:rPr>
          <w:bCs/>
        </w:rPr>
        <w:t>Yorkshire</w:t>
      </w:r>
      <w:r w:rsidR="002442CD">
        <w:rPr>
          <w:bCs/>
        </w:rPr>
        <w:t xml:space="preserve"> Day but that the PC </w:t>
      </w:r>
      <w:r w:rsidR="0096558E">
        <w:rPr>
          <w:bCs/>
        </w:rPr>
        <w:t>should</w:t>
      </w:r>
      <w:r w:rsidR="002442CD">
        <w:rPr>
          <w:bCs/>
        </w:rPr>
        <w:t xml:space="preserve"> apply for a grant for the bonfire event</w:t>
      </w:r>
      <w:r w:rsidR="0096558E">
        <w:rPr>
          <w:bCs/>
        </w:rPr>
        <w:t xml:space="preserve"> later in the year</w:t>
      </w:r>
      <w:r w:rsidR="002442CD">
        <w:rPr>
          <w:bCs/>
        </w:rPr>
        <w:t>. ACTION: Clerk to look at forms and ask Cllrs for information</w:t>
      </w:r>
      <w:r w:rsidR="005F674F">
        <w:rPr>
          <w:bCs/>
        </w:rPr>
        <w:t xml:space="preserve"> where required</w:t>
      </w:r>
      <w:r w:rsidR="002442CD">
        <w:rPr>
          <w:bCs/>
        </w:rPr>
        <w:t>.</w:t>
      </w:r>
    </w:p>
    <w:p w14:paraId="3BE6763C" w14:textId="13529F16" w:rsidR="00D96CFE" w:rsidRDefault="00D96CFE" w:rsidP="00591CFF">
      <w:pPr>
        <w:rPr>
          <w:bCs/>
        </w:rPr>
      </w:pPr>
    </w:p>
    <w:p w14:paraId="63ADC6D0" w14:textId="68AB67FB" w:rsidR="00D96CFE" w:rsidRPr="004F100B" w:rsidRDefault="0096558E" w:rsidP="00591CFF">
      <w:pPr>
        <w:rPr>
          <w:b/>
        </w:rPr>
      </w:pPr>
      <w:r w:rsidRPr="004F100B">
        <w:rPr>
          <w:b/>
        </w:rPr>
        <w:t>Memorial</w:t>
      </w:r>
      <w:r w:rsidR="00D96CFE" w:rsidRPr="004F100B">
        <w:rPr>
          <w:b/>
        </w:rPr>
        <w:t xml:space="preserve"> </w:t>
      </w:r>
      <w:r w:rsidRPr="004F100B">
        <w:rPr>
          <w:b/>
        </w:rPr>
        <w:t>Bench</w:t>
      </w:r>
    </w:p>
    <w:p w14:paraId="392DB85D" w14:textId="2A069723" w:rsidR="00D96CFE" w:rsidRDefault="00D96CFE" w:rsidP="00591CFF">
      <w:pPr>
        <w:rPr>
          <w:bCs/>
        </w:rPr>
      </w:pPr>
    </w:p>
    <w:p w14:paraId="59E0DAE7" w14:textId="643D6FB9" w:rsidR="00D96CFE" w:rsidRDefault="00D96CFE" w:rsidP="00591CFF">
      <w:pPr>
        <w:rPr>
          <w:bCs/>
        </w:rPr>
      </w:pPr>
      <w:r>
        <w:rPr>
          <w:bCs/>
        </w:rPr>
        <w:t xml:space="preserve">The clerk </w:t>
      </w:r>
      <w:r w:rsidR="0096558E">
        <w:rPr>
          <w:bCs/>
        </w:rPr>
        <w:t xml:space="preserve">has </w:t>
      </w:r>
      <w:r>
        <w:rPr>
          <w:bCs/>
        </w:rPr>
        <w:t>responded to the member of the public but has not heard anything back. No further action</w:t>
      </w:r>
      <w:r w:rsidR="0096558E">
        <w:rPr>
          <w:bCs/>
        </w:rPr>
        <w:t xml:space="preserve"> from the PC</w:t>
      </w:r>
      <w:r>
        <w:rPr>
          <w:bCs/>
        </w:rPr>
        <w:t xml:space="preserve"> is required.</w:t>
      </w:r>
    </w:p>
    <w:p w14:paraId="48A7D353" w14:textId="77777777" w:rsidR="0070517B" w:rsidRDefault="0070517B" w:rsidP="00591CFF">
      <w:pPr>
        <w:rPr>
          <w:bCs/>
        </w:rPr>
      </w:pPr>
    </w:p>
    <w:p w14:paraId="68F814EC" w14:textId="46F661BB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B70DD0">
        <w:rPr>
          <w:b/>
        </w:rPr>
        <w:t>309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2A5DD4F0" w:rsidR="003979EB" w:rsidRDefault="003979EB" w:rsidP="00591CFF">
      <w:pPr>
        <w:rPr>
          <w:bCs/>
        </w:rPr>
      </w:pPr>
      <w:r>
        <w:rPr>
          <w:bCs/>
        </w:rPr>
        <w:t xml:space="preserve">The clerk had circulated all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spreadsheets</w:t>
      </w:r>
      <w:r>
        <w:rPr>
          <w:bCs/>
        </w:rPr>
        <w:t xml:space="preserve">, invoices to be paid 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 xml:space="preserve">approved by Cllr </w:t>
      </w:r>
      <w:r w:rsidR="005D4646">
        <w:rPr>
          <w:bCs/>
        </w:rPr>
        <w:t>Smith</w:t>
      </w:r>
      <w:r w:rsidR="00D76968">
        <w:rPr>
          <w:bCs/>
        </w:rPr>
        <w:t xml:space="preserve">, seconded by Cllr </w:t>
      </w:r>
      <w:r w:rsidR="005D4646">
        <w:rPr>
          <w:bCs/>
        </w:rPr>
        <w:t>Tait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6E4DF345" w:rsidR="00B80963" w:rsidRDefault="00B80963" w:rsidP="00DC2642">
      <w:pPr>
        <w:rPr>
          <w:bCs/>
        </w:rPr>
      </w:pPr>
      <w:r>
        <w:rPr>
          <w:bCs/>
        </w:rPr>
        <w:t>Samantha O’Connor – £13 repayment of domain renewal with Easily via BACS</w:t>
      </w:r>
    </w:p>
    <w:p w14:paraId="0039C398" w14:textId="6434AC3E" w:rsidR="00185424" w:rsidRDefault="00B80963" w:rsidP="00DC2642">
      <w:pPr>
        <w:rPr>
          <w:bCs/>
        </w:rPr>
      </w:pPr>
      <w:r>
        <w:rPr>
          <w:bCs/>
        </w:rPr>
        <w:t>S</w:t>
      </w:r>
      <w:r w:rsidR="00DC2642" w:rsidRPr="00DC2642">
        <w:rPr>
          <w:bCs/>
        </w:rPr>
        <w:t>amantha O'Connor</w:t>
      </w:r>
      <w:r w:rsidR="00185424">
        <w:rPr>
          <w:bCs/>
        </w:rPr>
        <w:t xml:space="preserve"> - </w:t>
      </w:r>
      <w:r w:rsidR="002107DA" w:rsidRPr="00DC2642">
        <w:rPr>
          <w:bCs/>
        </w:rPr>
        <w:t>Clerk’s</w:t>
      </w:r>
      <w:r w:rsidR="00DC2642" w:rsidRPr="00DC2642">
        <w:rPr>
          <w:bCs/>
        </w:rPr>
        <w:t xml:space="preserve"> salary (</w:t>
      </w:r>
      <w:r w:rsidR="00434D53">
        <w:rPr>
          <w:bCs/>
        </w:rPr>
        <w:t>June</w:t>
      </w:r>
      <w:r w:rsidR="00185424">
        <w:rPr>
          <w:bCs/>
        </w:rPr>
        <w:t xml:space="preserve">) via </w:t>
      </w:r>
      <w:r w:rsidR="00DC2642" w:rsidRPr="00DC2642">
        <w:rPr>
          <w:bCs/>
        </w:rPr>
        <w:t>BACS</w:t>
      </w:r>
    </w:p>
    <w:p w14:paraId="49684F77" w14:textId="77777777" w:rsidR="006571F3" w:rsidRDefault="006571F3" w:rsidP="00DC2642">
      <w:pPr>
        <w:rPr>
          <w:bCs/>
        </w:rPr>
      </w:pPr>
    </w:p>
    <w:p w14:paraId="48831087" w14:textId="551A3863" w:rsidR="00185424" w:rsidRDefault="00694112" w:rsidP="00DC2642">
      <w:pPr>
        <w:rPr>
          <w:bCs/>
        </w:rPr>
      </w:pPr>
      <w:r>
        <w:rPr>
          <w:bCs/>
        </w:rPr>
        <w:t>B</w:t>
      </w:r>
      <w:r w:rsidR="00185424">
        <w:rPr>
          <w:bCs/>
        </w:rPr>
        <w:t xml:space="preserve">ank statements </w:t>
      </w:r>
      <w:r>
        <w:rPr>
          <w:bCs/>
        </w:rPr>
        <w:t xml:space="preserve">from </w:t>
      </w:r>
      <w:r w:rsidR="006571F3">
        <w:rPr>
          <w:bCs/>
        </w:rPr>
        <w:t>23</w:t>
      </w:r>
      <w:r w:rsidR="00C47844">
        <w:rPr>
          <w:bCs/>
        </w:rPr>
        <w:t>rd</w:t>
      </w:r>
      <w:r w:rsidR="006571F3">
        <w:rPr>
          <w:bCs/>
        </w:rPr>
        <w:t xml:space="preserve"> April to 24</w:t>
      </w:r>
      <w:r w:rsidR="006571F3" w:rsidRPr="006571F3">
        <w:rPr>
          <w:bCs/>
          <w:vertAlign w:val="superscript"/>
        </w:rPr>
        <w:t>th</w:t>
      </w:r>
      <w:r w:rsidR="006571F3">
        <w:rPr>
          <w:bCs/>
        </w:rPr>
        <w:t xml:space="preserve"> June </w:t>
      </w:r>
      <w:r w:rsidR="00185424">
        <w:rPr>
          <w:bCs/>
        </w:rPr>
        <w:t>were reconciled with the accounts spreadsheets</w:t>
      </w:r>
      <w:r>
        <w:rPr>
          <w:bCs/>
        </w:rPr>
        <w:t xml:space="preserve"> and signed by Cllr Willoughby and Burley</w:t>
      </w:r>
      <w:r w:rsidR="00185424">
        <w:rPr>
          <w:bCs/>
        </w:rPr>
        <w:t>.</w:t>
      </w:r>
      <w:r w:rsidR="004F100B">
        <w:rPr>
          <w:bCs/>
        </w:rPr>
        <w:t xml:space="preserve"> ACTION: </w:t>
      </w:r>
      <w:r w:rsidR="00684A67">
        <w:rPr>
          <w:bCs/>
        </w:rPr>
        <w:t>Organise</w:t>
      </w:r>
      <w:r w:rsidR="004F100B">
        <w:rPr>
          <w:bCs/>
        </w:rPr>
        <w:t xml:space="preserve"> Cllr Smith and Tait to sign the Ju</w:t>
      </w:r>
      <w:r w:rsidR="00E533AF">
        <w:rPr>
          <w:bCs/>
        </w:rPr>
        <w:t>ly</w:t>
      </w:r>
      <w:r w:rsidR="004F100B">
        <w:rPr>
          <w:bCs/>
        </w:rPr>
        <w:t xml:space="preserve"> schedule of payments </w:t>
      </w:r>
      <w:r w:rsidR="00E533AF">
        <w:rPr>
          <w:bCs/>
        </w:rPr>
        <w:t xml:space="preserve">and </w:t>
      </w:r>
      <w:r w:rsidR="00E533AF">
        <w:rPr>
          <w:bCs/>
        </w:rPr>
        <w:lastRenderedPageBreak/>
        <w:t xml:space="preserve">invoices </w:t>
      </w:r>
      <w:r w:rsidR="004F100B">
        <w:rPr>
          <w:bCs/>
        </w:rPr>
        <w:t>at the next meeting.</w:t>
      </w:r>
      <w:r w:rsidR="002A16B3">
        <w:rPr>
          <w:bCs/>
        </w:rPr>
        <w:t xml:space="preserve"> </w:t>
      </w:r>
      <w:r w:rsidR="002A16B3" w:rsidRPr="002A16B3">
        <w:rPr>
          <w:bCs/>
        </w:rPr>
        <w:t xml:space="preserve">ACTION: </w:t>
      </w:r>
      <w:r w:rsidR="00684A67">
        <w:rPr>
          <w:bCs/>
        </w:rPr>
        <w:t>Organise the</w:t>
      </w:r>
      <w:r w:rsidR="002A16B3" w:rsidRPr="002A16B3">
        <w:rPr>
          <w:bCs/>
        </w:rPr>
        <w:t xml:space="preserve"> June </w:t>
      </w:r>
      <w:r w:rsidR="002A16B3">
        <w:rPr>
          <w:bCs/>
        </w:rPr>
        <w:t xml:space="preserve">schedule of payments and invoices </w:t>
      </w:r>
      <w:r w:rsidR="00684A67">
        <w:rPr>
          <w:bCs/>
        </w:rPr>
        <w:t xml:space="preserve">to be </w:t>
      </w:r>
      <w:r w:rsidR="002A16B3" w:rsidRPr="002A16B3">
        <w:rPr>
          <w:bCs/>
        </w:rPr>
        <w:t>signed by Cllr Willoughby and Swanborough.</w:t>
      </w:r>
    </w:p>
    <w:p w14:paraId="7BF98BE2" w14:textId="2F7847E0" w:rsidR="00E610E0" w:rsidRDefault="00E610E0" w:rsidP="00DC2642">
      <w:pPr>
        <w:rPr>
          <w:bCs/>
        </w:rPr>
      </w:pPr>
    </w:p>
    <w:p w14:paraId="346A3012" w14:textId="57671398" w:rsidR="00E610E0" w:rsidRDefault="00524BDB" w:rsidP="00DC2642">
      <w:pPr>
        <w:rPr>
          <w:bCs/>
        </w:rPr>
      </w:pPr>
      <w:r>
        <w:rPr>
          <w:bCs/>
        </w:rPr>
        <w:t>The clerk asked the PC to consider the annual d</w:t>
      </w:r>
      <w:r w:rsidR="00E610E0">
        <w:rPr>
          <w:bCs/>
        </w:rPr>
        <w:t xml:space="preserve">onation to </w:t>
      </w:r>
      <w:r w:rsidR="002A16B3">
        <w:rPr>
          <w:bCs/>
        </w:rPr>
        <w:t xml:space="preserve">the </w:t>
      </w:r>
      <w:r w:rsidR="00E610E0">
        <w:rPr>
          <w:bCs/>
        </w:rPr>
        <w:t>Parish Matters</w:t>
      </w:r>
      <w:r w:rsidR="002A16B3">
        <w:rPr>
          <w:bCs/>
        </w:rPr>
        <w:t>. ACTION: Cllr Cawood to make enquiries.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68D72F32" w:rsidR="00591CFF" w:rsidRDefault="00694112" w:rsidP="00591CFF">
      <w:pPr>
        <w:rPr>
          <w:b/>
        </w:rPr>
      </w:pPr>
      <w:r>
        <w:rPr>
          <w:b/>
        </w:rPr>
        <w:t>2310: Community Tree Planting Fund</w:t>
      </w:r>
    </w:p>
    <w:p w14:paraId="223A75F2" w14:textId="37CB8428" w:rsidR="00B956DE" w:rsidRDefault="00B956DE" w:rsidP="00591CFF">
      <w:pPr>
        <w:rPr>
          <w:b/>
        </w:rPr>
      </w:pPr>
    </w:p>
    <w:p w14:paraId="1599B1B3" w14:textId="7D6C89B1" w:rsidR="00B956DE" w:rsidRPr="00A97044" w:rsidRDefault="00B956DE" w:rsidP="00591CFF">
      <w:pPr>
        <w:rPr>
          <w:bCs/>
        </w:rPr>
      </w:pPr>
      <w:r w:rsidRPr="00A97044">
        <w:rPr>
          <w:bCs/>
        </w:rPr>
        <w:t>Cllr Willoughby noted that she would ask Rober</w:t>
      </w:r>
      <w:r w:rsidR="00C47844">
        <w:rPr>
          <w:bCs/>
        </w:rPr>
        <w:t>t</w:t>
      </w:r>
      <w:r w:rsidRPr="00A97044">
        <w:rPr>
          <w:bCs/>
        </w:rPr>
        <w:t xml:space="preserve"> Willoughby if he would take this forward.</w:t>
      </w:r>
      <w:r w:rsidR="00A97044">
        <w:rPr>
          <w:bCs/>
        </w:rPr>
        <w:t xml:space="preserve"> ACTION: Cllr Willoughby to report back at the next meeting.</w:t>
      </w:r>
    </w:p>
    <w:p w14:paraId="35B9A958" w14:textId="77777777" w:rsidR="002202D1" w:rsidRPr="00591CFF" w:rsidRDefault="002202D1" w:rsidP="00591CFF">
      <w:pPr>
        <w:rPr>
          <w:bCs/>
        </w:rPr>
      </w:pPr>
    </w:p>
    <w:p w14:paraId="0B36E94A" w14:textId="3164B461" w:rsidR="00591CFF" w:rsidRDefault="00591CFF" w:rsidP="00591CFF">
      <w:pPr>
        <w:rPr>
          <w:b/>
        </w:rPr>
      </w:pPr>
      <w:r w:rsidRPr="002202D1">
        <w:rPr>
          <w:b/>
        </w:rPr>
        <w:t>2</w:t>
      </w:r>
      <w:r w:rsidR="00694112">
        <w:rPr>
          <w:b/>
        </w:rPr>
        <w:t xml:space="preserve">311: </w:t>
      </w:r>
      <w:r w:rsidR="002B2EA7">
        <w:rPr>
          <w:b/>
        </w:rPr>
        <w:t>Defibrillator</w:t>
      </w:r>
    </w:p>
    <w:p w14:paraId="7F68BF48" w14:textId="707F2962" w:rsidR="00A97044" w:rsidRDefault="00A97044" w:rsidP="00591CFF">
      <w:pPr>
        <w:rPr>
          <w:b/>
        </w:rPr>
      </w:pPr>
    </w:p>
    <w:p w14:paraId="59639B19" w14:textId="275BADA4" w:rsidR="00A97044" w:rsidRPr="00BB6161" w:rsidRDefault="00A97044" w:rsidP="00591CFF">
      <w:pPr>
        <w:rPr>
          <w:bCs/>
        </w:rPr>
      </w:pPr>
      <w:r w:rsidRPr="00BB6161">
        <w:rPr>
          <w:bCs/>
        </w:rPr>
        <w:t xml:space="preserve">The </w:t>
      </w:r>
      <w:r w:rsidR="003F2267" w:rsidRPr="00BB6161">
        <w:rPr>
          <w:bCs/>
        </w:rPr>
        <w:t>parish defibrillator has had it</w:t>
      </w:r>
      <w:r w:rsidR="00E075C7">
        <w:rPr>
          <w:bCs/>
        </w:rPr>
        <w:t>s</w:t>
      </w:r>
      <w:r w:rsidR="003F2267" w:rsidRPr="00BB6161">
        <w:rPr>
          <w:bCs/>
        </w:rPr>
        <w:t xml:space="preserve"> annual </w:t>
      </w:r>
      <w:r w:rsidR="00E075C7" w:rsidRPr="00BB6161">
        <w:rPr>
          <w:bCs/>
        </w:rPr>
        <w:t>registration</w:t>
      </w:r>
      <w:r w:rsidR="003F2267" w:rsidRPr="00BB6161">
        <w:rPr>
          <w:bCs/>
        </w:rPr>
        <w:t xml:space="preserve"> on ‘The Circuit’ and Cllr Cawood has re-marked the information on the side of the machine </w:t>
      </w:r>
      <w:r w:rsidR="00E075C7">
        <w:rPr>
          <w:bCs/>
        </w:rPr>
        <w:t>that had</w:t>
      </w:r>
      <w:r w:rsidR="003F2267" w:rsidRPr="00BB6161">
        <w:rPr>
          <w:bCs/>
        </w:rPr>
        <w:t xml:space="preserve"> faded.</w:t>
      </w:r>
      <w:r w:rsidR="00613535" w:rsidRPr="00BB6161">
        <w:rPr>
          <w:bCs/>
        </w:rPr>
        <w:t xml:space="preserve"> Cllr Cawood reported that Katie Burton is happy to continue </w:t>
      </w:r>
      <w:r w:rsidR="00691A22">
        <w:rPr>
          <w:bCs/>
        </w:rPr>
        <w:t xml:space="preserve">with </w:t>
      </w:r>
      <w:r w:rsidR="00613535" w:rsidRPr="00BB6161">
        <w:rPr>
          <w:bCs/>
        </w:rPr>
        <w:t xml:space="preserve">the maintenance checks. The PC </w:t>
      </w:r>
      <w:r w:rsidR="00E075C7">
        <w:rPr>
          <w:bCs/>
        </w:rPr>
        <w:t>thanked</w:t>
      </w:r>
      <w:r w:rsidR="00613535" w:rsidRPr="00BB6161">
        <w:rPr>
          <w:bCs/>
        </w:rPr>
        <w:t xml:space="preserve"> for her continued support.</w:t>
      </w:r>
    </w:p>
    <w:p w14:paraId="285F4E6D" w14:textId="77777777" w:rsidR="002202D1" w:rsidRPr="002202D1" w:rsidRDefault="002202D1" w:rsidP="00591CFF">
      <w:pPr>
        <w:rPr>
          <w:b/>
        </w:rPr>
      </w:pPr>
    </w:p>
    <w:p w14:paraId="2D0A697F" w14:textId="09AFFCC7" w:rsidR="00591CFF" w:rsidRDefault="00591CFF" w:rsidP="00591CFF">
      <w:pPr>
        <w:rPr>
          <w:b/>
        </w:rPr>
      </w:pPr>
      <w:r w:rsidRPr="00843122">
        <w:rPr>
          <w:b/>
        </w:rPr>
        <w:t>23</w:t>
      </w:r>
      <w:r w:rsidR="002B2EA7">
        <w:rPr>
          <w:b/>
        </w:rPr>
        <w:t>12: The Queens ‘Treebilee’</w:t>
      </w:r>
    </w:p>
    <w:p w14:paraId="3F810422" w14:textId="53885BC6" w:rsidR="00BB6161" w:rsidRDefault="00BB6161" w:rsidP="00591CFF">
      <w:pPr>
        <w:rPr>
          <w:b/>
        </w:rPr>
      </w:pPr>
    </w:p>
    <w:p w14:paraId="3135A973" w14:textId="35A498CE" w:rsidR="00BB6161" w:rsidRPr="00BB6161" w:rsidRDefault="00BB6161" w:rsidP="00591CFF">
      <w:pPr>
        <w:rPr>
          <w:bCs/>
        </w:rPr>
      </w:pPr>
      <w:r w:rsidRPr="00BB6161">
        <w:rPr>
          <w:bCs/>
        </w:rPr>
        <w:t xml:space="preserve">The clerk had </w:t>
      </w:r>
      <w:r w:rsidR="003B2008" w:rsidRPr="00BB6161">
        <w:rPr>
          <w:bCs/>
        </w:rPr>
        <w:t>received</w:t>
      </w:r>
      <w:r w:rsidRPr="00BB6161">
        <w:rPr>
          <w:bCs/>
        </w:rPr>
        <w:t xml:space="preserve"> an email from the Greener Pocklington </w:t>
      </w:r>
      <w:r w:rsidR="003B2008">
        <w:rPr>
          <w:bCs/>
        </w:rPr>
        <w:t>G</w:t>
      </w:r>
      <w:r w:rsidRPr="00BB6161">
        <w:rPr>
          <w:bCs/>
        </w:rPr>
        <w:t>roup regarding planting trees in</w:t>
      </w:r>
      <w:r w:rsidR="003B2008">
        <w:rPr>
          <w:bCs/>
        </w:rPr>
        <w:t xml:space="preserve"> </w:t>
      </w:r>
      <w:r w:rsidR="003B2008" w:rsidRPr="00BB6161">
        <w:rPr>
          <w:bCs/>
        </w:rPr>
        <w:t>celebration</w:t>
      </w:r>
      <w:r w:rsidRPr="00BB6161">
        <w:rPr>
          <w:bCs/>
        </w:rPr>
        <w:t xml:space="preserve"> of the </w:t>
      </w:r>
      <w:r w:rsidR="003B2008" w:rsidRPr="00BB6161">
        <w:rPr>
          <w:bCs/>
        </w:rPr>
        <w:t>Queen’s</w:t>
      </w:r>
      <w:r w:rsidRPr="00BB6161">
        <w:rPr>
          <w:bCs/>
        </w:rPr>
        <w:t xml:space="preserve"> Jubilee in 2022. ACTION: Clerk to find our further information as to what support they are offering.</w:t>
      </w:r>
    </w:p>
    <w:p w14:paraId="584FDE94" w14:textId="77777777" w:rsidR="00843122" w:rsidRPr="00843122" w:rsidRDefault="00843122" w:rsidP="00591CFF">
      <w:pPr>
        <w:rPr>
          <w:b/>
        </w:rPr>
      </w:pPr>
    </w:p>
    <w:p w14:paraId="127FF1C8" w14:textId="1ED1A2FB" w:rsidR="00591CFF" w:rsidRDefault="00591CFF" w:rsidP="00591CFF">
      <w:pPr>
        <w:rPr>
          <w:b/>
        </w:rPr>
      </w:pPr>
      <w:r w:rsidRPr="00492541">
        <w:rPr>
          <w:b/>
        </w:rPr>
        <w:t>23</w:t>
      </w:r>
      <w:r w:rsidR="00E507DD">
        <w:rPr>
          <w:b/>
        </w:rPr>
        <w:t>13: The Queens Platinum Jubilee Beacons</w:t>
      </w:r>
    </w:p>
    <w:p w14:paraId="6B663825" w14:textId="4B84CFCA" w:rsidR="00E95013" w:rsidRDefault="00E95013" w:rsidP="00591CFF">
      <w:pPr>
        <w:rPr>
          <w:b/>
        </w:rPr>
      </w:pPr>
    </w:p>
    <w:p w14:paraId="41244509" w14:textId="1F2DB0C9" w:rsidR="00E95013" w:rsidRPr="00D10C4E" w:rsidRDefault="00E95013" w:rsidP="00591CFF">
      <w:pPr>
        <w:rPr>
          <w:bCs/>
        </w:rPr>
      </w:pPr>
      <w:r w:rsidRPr="00D10C4E">
        <w:rPr>
          <w:bCs/>
        </w:rPr>
        <w:t xml:space="preserve">The clerk received an email regarding the PC </w:t>
      </w:r>
      <w:r w:rsidR="00F16BD8" w:rsidRPr="00D10C4E">
        <w:rPr>
          <w:bCs/>
        </w:rPr>
        <w:t>join</w:t>
      </w:r>
      <w:r w:rsidR="008B6250">
        <w:rPr>
          <w:bCs/>
        </w:rPr>
        <w:t>in</w:t>
      </w:r>
      <w:r w:rsidR="00F16BD8" w:rsidRPr="00D10C4E">
        <w:rPr>
          <w:bCs/>
        </w:rPr>
        <w:t>g the lighting of the beacons on the 2</w:t>
      </w:r>
      <w:r w:rsidR="00F16BD8" w:rsidRPr="00D10C4E">
        <w:rPr>
          <w:bCs/>
          <w:vertAlign w:val="superscript"/>
        </w:rPr>
        <w:t>nd</w:t>
      </w:r>
      <w:r w:rsidR="00F16BD8" w:rsidRPr="00D10C4E">
        <w:rPr>
          <w:bCs/>
        </w:rPr>
        <w:t xml:space="preserve"> of June 2022 in </w:t>
      </w:r>
      <w:r w:rsidR="008B6250" w:rsidRPr="00D10C4E">
        <w:rPr>
          <w:bCs/>
        </w:rPr>
        <w:t>celebration</w:t>
      </w:r>
      <w:r w:rsidR="00F16BD8" w:rsidRPr="00D10C4E">
        <w:rPr>
          <w:bCs/>
        </w:rPr>
        <w:t xml:space="preserve"> </w:t>
      </w:r>
      <w:r w:rsidR="008B6250">
        <w:rPr>
          <w:bCs/>
        </w:rPr>
        <w:t>of the Platinum</w:t>
      </w:r>
      <w:r w:rsidR="00F16BD8" w:rsidRPr="00D10C4E">
        <w:rPr>
          <w:bCs/>
        </w:rPr>
        <w:t xml:space="preserve"> Jubilee. Cllrs were keen to be involved </w:t>
      </w:r>
      <w:r w:rsidR="008B6250">
        <w:rPr>
          <w:bCs/>
        </w:rPr>
        <w:t>in</w:t>
      </w:r>
      <w:r w:rsidR="00F16BD8" w:rsidRPr="00D10C4E">
        <w:rPr>
          <w:bCs/>
        </w:rPr>
        <w:t xml:space="preserve"> thi</w:t>
      </w:r>
      <w:r w:rsidR="008B6250">
        <w:rPr>
          <w:bCs/>
        </w:rPr>
        <w:t>s.</w:t>
      </w:r>
      <w:r w:rsidR="00F16BD8" w:rsidRPr="00D10C4E">
        <w:rPr>
          <w:bCs/>
        </w:rPr>
        <w:t xml:space="preserve"> ACTION: Clerk to make contact and </w:t>
      </w:r>
      <w:r w:rsidR="005E5240" w:rsidRPr="00D10C4E">
        <w:rPr>
          <w:bCs/>
        </w:rPr>
        <w:t>express an interest.</w:t>
      </w:r>
    </w:p>
    <w:p w14:paraId="270EB5C6" w14:textId="77777777" w:rsidR="00D966E6" w:rsidRPr="00591CFF" w:rsidRDefault="00D966E6" w:rsidP="00591CFF">
      <w:pPr>
        <w:rPr>
          <w:bCs/>
        </w:rPr>
      </w:pPr>
    </w:p>
    <w:p w14:paraId="1D3E93B4" w14:textId="66A971C5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E507DD">
        <w:rPr>
          <w:b/>
        </w:rPr>
        <w:t>14: Thank You to Owners of Gait Inn</w:t>
      </w:r>
    </w:p>
    <w:p w14:paraId="0D7E79BF" w14:textId="20CD36A2" w:rsidR="00D10C4E" w:rsidRDefault="00D10C4E" w:rsidP="00591CFF">
      <w:pPr>
        <w:rPr>
          <w:b/>
        </w:rPr>
      </w:pPr>
    </w:p>
    <w:p w14:paraId="7BB5B9E4" w14:textId="19092708" w:rsidR="001D1EFE" w:rsidRPr="00506912" w:rsidRDefault="00883A64" w:rsidP="00591CFF">
      <w:pPr>
        <w:rPr>
          <w:bCs/>
        </w:rPr>
      </w:pPr>
      <w:r w:rsidRPr="00506912">
        <w:rPr>
          <w:bCs/>
        </w:rPr>
        <w:t xml:space="preserve">Cllr Cawood had purchased a card and passed to </w:t>
      </w:r>
      <w:r w:rsidR="008B6250">
        <w:rPr>
          <w:bCs/>
        </w:rPr>
        <w:t xml:space="preserve">all </w:t>
      </w:r>
      <w:r w:rsidRPr="00506912">
        <w:rPr>
          <w:bCs/>
        </w:rPr>
        <w:t xml:space="preserve">Cllrs to sign. </w:t>
      </w:r>
      <w:r w:rsidR="00B5352F" w:rsidRPr="00506912">
        <w:rPr>
          <w:bCs/>
        </w:rPr>
        <w:t>Cllr Tait suggested a welcome card for the new owners. ACTION: Cllr Cawood to organise this.</w:t>
      </w:r>
    </w:p>
    <w:p w14:paraId="6B91338E" w14:textId="3C73BF94" w:rsidR="00185424" w:rsidRDefault="00185424" w:rsidP="00591CFF">
      <w:pPr>
        <w:rPr>
          <w:bCs/>
        </w:rPr>
      </w:pPr>
    </w:p>
    <w:p w14:paraId="31CADD31" w14:textId="28FEEC30" w:rsidR="00591CFF" w:rsidRPr="00AF5505" w:rsidRDefault="00591CFF" w:rsidP="00591CFF">
      <w:pPr>
        <w:rPr>
          <w:b/>
        </w:rPr>
      </w:pPr>
      <w:r w:rsidRPr="00AF5505">
        <w:rPr>
          <w:b/>
        </w:rPr>
        <w:t>23</w:t>
      </w:r>
      <w:r w:rsidR="001E2E85">
        <w:rPr>
          <w:b/>
        </w:rPr>
        <w:t>15: Website</w:t>
      </w:r>
    </w:p>
    <w:p w14:paraId="5904C43B" w14:textId="358EDDB6" w:rsidR="00F67DF5" w:rsidRDefault="00F67DF5" w:rsidP="00591CFF">
      <w:pPr>
        <w:rPr>
          <w:b/>
        </w:rPr>
      </w:pPr>
    </w:p>
    <w:p w14:paraId="44DC6163" w14:textId="3E8841B0" w:rsidR="00506912" w:rsidRPr="00506912" w:rsidRDefault="00506912" w:rsidP="00591CFF">
      <w:pPr>
        <w:rPr>
          <w:bCs/>
        </w:rPr>
      </w:pPr>
      <w:r w:rsidRPr="00506912">
        <w:rPr>
          <w:bCs/>
        </w:rPr>
        <w:t xml:space="preserve">The clerk had already </w:t>
      </w:r>
      <w:r w:rsidR="000A2FBC" w:rsidRPr="00506912">
        <w:rPr>
          <w:bCs/>
        </w:rPr>
        <w:t>informed</w:t>
      </w:r>
      <w:r w:rsidRPr="00506912">
        <w:rPr>
          <w:bCs/>
        </w:rPr>
        <w:t xml:space="preserve"> the PC that there had been some</w:t>
      </w:r>
      <w:r w:rsidR="000A2FBC">
        <w:rPr>
          <w:bCs/>
        </w:rPr>
        <w:t xml:space="preserve"> </w:t>
      </w:r>
      <w:r w:rsidRPr="00506912">
        <w:rPr>
          <w:bCs/>
        </w:rPr>
        <w:t>issue</w:t>
      </w:r>
      <w:r w:rsidR="000A2FBC">
        <w:rPr>
          <w:bCs/>
        </w:rPr>
        <w:t>s</w:t>
      </w:r>
      <w:r w:rsidRPr="00506912">
        <w:rPr>
          <w:bCs/>
        </w:rPr>
        <w:t xml:space="preserve"> with the website but that this has now been resolved and it is up and running.</w:t>
      </w:r>
    </w:p>
    <w:p w14:paraId="4E947612" w14:textId="77777777" w:rsidR="00591CFF" w:rsidRPr="00591CFF" w:rsidRDefault="00591CFF" w:rsidP="00591CFF">
      <w:pPr>
        <w:rPr>
          <w:bCs/>
        </w:rPr>
      </w:pPr>
    </w:p>
    <w:p w14:paraId="30825F24" w14:textId="40ECDA1E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1E2E85">
        <w:rPr>
          <w:b/>
        </w:rPr>
        <w:t>16</w:t>
      </w:r>
      <w:r w:rsidRPr="00AF5505">
        <w:rPr>
          <w:b/>
        </w:rPr>
        <w:t xml:space="preserve">: </w:t>
      </w:r>
      <w:r w:rsidR="001E2E85">
        <w:rPr>
          <w:b/>
        </w:rPr>
        <w:t xml:space="preserve">Correspondence and </w:t>
      </w:r>
      <w:r w:rsidRPr="00AF5505">
        <w:rPr>
          <w:b/>
        </w:rPr>
        <w:t>Community Issues</w:t>
      </w:r>
    </w:p>
    <w:p w14:paraId="4C908550" w14:textId="77777777" w:rsidR="00AF5505" w:rsidRPr="00AF5505" w:rsidRDefault="00AF5505" w:rsidP="00591CFF">
      <w:pPr>
        <w:rPr>
          <w:b/>
        </w:rPr>
      </w:pPr>
    </w:p>
    <w:p w14:paraId="1488B050" w14:textId="40662569" w:rsidR="00591CFF" w:rsidRDefault="00E74610" w:rsidP="00591CFF">
      <w:pPr>
        <w:rPr>
          <w:bCs/>
        </w:rPr>
      </w:pPr>
      <w:r>
        <w:rPr>
          <w:bCs/>
        </w:rPr>
        <w:t xml:space="preserve">The clerk had received an email from </w:t>
      </w:r>
      <w:r w:rsidR="00C0659B">
        <w:rPr>
          <w:bCs/>
        </w:rPr>
        <w:t xml:space="preserve">ERYC </w:t>
      </w:r>
      <w:r>
        <w:rPr>
          <w:bCs/>
        </w:rPr>
        <w:t xml:space="preserve">regarding </w:t>
      </w:r>
      <w:r w:rsidR="00C0659B">
        <w:rPr>
          <w:bCs/>
        </w:rPr>
        <w:t>bus stop/ shelters and timetable feedback.</w:t>
      </w:r>
      <w:r>
        <w:rPr>
          <w:bCs/>
        </w:rPr>
        <w:t xml:space="preserve"> A brief discussion was held</w:t>
      </w:r>
      <w:r w:rsidR="000A2FBC">
        <w:rPr>
          <w:bCs/>
        </w:rPr>
        <w:t>,</w:t>
      </w:r>
      <w:r>
        <w:rPr>
          <w:bCs/>
        </w:rPr>
        <w:t xml:space="preserve"> and it was agreed that this </w:t>
      </w:r>
      <w:r w:rsidR="000A2FBC">
        <w:rPr>
          <w:bCs/>
        </w:rPr>
        <w:t>was not</w:t>
      </w:r>
      <w:r>
        <w:rPr>
          <w:bCs/>
        </w:rPr>
        <w:t xml:space="preserve"> </w:t>
      </w:r>
      <w:r w:rsidR="000A2FBC">
        <w:rPr>
          <w:bCs/>
        </w:rPr>
        <w:t>relevant</w:t>
      </w:r>
      <w:r>
        <w:rPr>
          <w:bCs/>
        </w:rPr>
        <w:t xml:space="preserve"> due to the lack of buses. Cllr Smith suggested that a bus for ramblers would be useful to </w:t>
      </w:r>
      <w:r w:rsidR="000A2FBC">
        <w:rPr>
          <w:bCs/>
        </w:rPr>
        <w:t>alleviate</w:t>
      </w:r>
      <w:r>
        <w:rPr>
          <w:bCs/>
        </w:rPr>
        <w:t xml:space="preserve"> the parking issues. The clerk noted that </w:t>
      </w:r>
      <w:r w:rsidR="00AA0CB7">
        <w:rPr>
          <w:bCs/>
        </w:rPr>
        <w:t xml:space="preserve">it </w:t>
      </w:r>
      <w:r>
        <w:rPr>
          <w:bCs/>
        </w:rPr>
        <w:t xml:space="preserve">was unlikely that ERYC would fund this as bus services are constantly being cut </w:t>
      </w:r>
      <w:r w:rsidR="00AA0CB7">
        <w:rPr>
          <w:bCs/>
        </w:rPr>
        <w:t>back</w:t>
      </w:r>
      <w:r>
        <w:rPr>
          <w:bCs/>
        </w:rPr>
        <w:t xml:space="preserve">. Cllr Burley mentioned that there might be a grant for a </w:t>
      </w:r>
      <w:r w:rsidR="00AA0CB7">
        <w:rPr>
          <w:bCs/>
        </w:rPr>
        <w:t>privately</w:t>
      </w:r>
      <w:r>
        <w:rPr>
          <w:bCs/>
        </w:rPr>
        <w:t xml:space="preserve"> funded bus if demand was there.</w:t>
      </w:r>
    </w:p>
    <w:p w14:paraId="65FCB5E4" w14:textId="2ADACE5C" w:rsidR="00564095" w:rsidRDefault="00564095" w:rsidP="00591CFF">
      <w:pPr>
        <w:rPr>
          <w:bCs/>
        </w:rPr>
      </w:pPr>
    </w:p>
    <w:p w14:paraId="272B73CB" w14:textId="396FE024" w:rsidR="00564095" w:rsidRPr="00591CFF" w:rsidRDefault="00564095" w:rsidP="00591CFF">
      <w:pPr>
        <w:rPr>
          <w:bCs/>
        </w:rPr>
      </w:pPr>
      <w:r>
        <w:rPr>
          <w:bCs/>
        </w:rPr>
        <w:t xml:space="preserve">Cllr Cawood confirmed that </w:t>
      </w:r>
      <w:r w:rsidR="00AA0CB7">
        <w:rPr>
          <w:bCs/>
        </w:rPr>
        <w:t>Yorkshire</w:t>
      </w:r>
      <w:r>
        <w:rPr>
          <w:bCs/>
        </w:rPr>
        <w:t xml:space="preserve"> Day would take place as a scale</w:t>
      </w:r>
      <w:r w:rsidR="00E332B5">
        <w:rPr>
          <w:bCs/>
        </w:rPr>
        <w:t>d</w:t>
      </w:r>
      <w:r>
        <w:rPr>
          <w:bCs/>
        </w:rPr>
        <w:t xml:space="preserve"> </w:t>
      </w:r>
      <w:r w:rsidR="00E332B5">
        <w:rPr>
          <w:bCs/>
        </w:rPr>
        <w:t>-</w:t>
      </w:r>
      <w:r>
        <w:rPr>
          <w:bCs/>
        </w:rPr>
        <w:t xml:space="preserve">back event in the way of a Betty </w:t>
      </w:r>
      <w:r w:rsidR="00241DA3">
        <w:rPr>
          <w:bCs/>
        </w:rPr>
        <w:t xml:space="preserve">Clarke tea party. </w:t>
      </w:r>
      <w:r w:rsidR="00E332B5">
        <w:rPr>
          <w:bCs/>
        </w:rPr>
        <w:t>Cllr Cawood</w:t>
      </w:r>
      <w:r w:rsidR="00241DA3">
        <w:rPr>
          <w:bCs/>
        </w:rPr>
        <w:t xml:space="preserve"> ran through the list of </w:t>
      </w:r>
      <w:r w:rsidR="00E332B5">
        <w:rPr>
          <w:bCs/>
        </w:rPr>
        <w:t>items</w:t>
      </w:r>
      <w:r w:rsidR="00241DA3">
        <w:rPr>
          <w:bCs/>
        </w:rPr>
        <w:t xml:space="preserve"> outstanding and these were assigned to Cllrs. It was </w:t>
      </w:r>
      <w:r w:rsidR="00E332B5">
        <w:rPr>
          <w:bCs/>
        </w:rPr>
        <w:t>confirmed</w:t>
      </w:r>
      <w:r w:rsidR="00241DA3">
        <w:rPr>
          <w:bCs/>
        </w:rPr>
        <w:t xml:space="preserve"> that the flyers would be </w:t>
      </w:r>
      <w:r w:rsidR="00E332B5">
        <w:rPr>
          <w:bCs/>
        </w:rPr>
        <w:t>distributed</w:t>
      </w:r>
      <w:r w:rsidR="00241DA3">
        <w:rPr>
          <w:bCs/>
        </w:rPr>
        <w:t xml:space="preserve"> by</w:t>
      </w:r>
      <w:r w:rsidR="00E332B5">
        <w:rPr>
          <w:bCs/>
        </w:rPr>
        <w:t xml:space="preserve"> </w:t>
      </w:r>
      <w:r w:rsidR="00241DA3">
        <w:rPr>
          <w:bCs/>
        </w:rPr>
        <w:t xml:space="preserve">the </w:t>
      </w:r>
      <w:r w:rsidR="00E332B5">
        <w:rPr>
          <w:bCs/>
        </w:rPr>
        <w:t>en</w:t>
      </w:r>
      <w:r w:rsidR="00241DA3">
        <w:rPr>
          <w:bCs/>
        </w:rPr>
        <w:t>d of the week</w:t>
      </w:r>
      <w:r w:rsidR="007225F8">
        <w:rPr>
          <w:bCs/>
        </w:rPr>
        <w:t>.</w:t>
      </w:r>
    </w:p>
    <w:p w14:paraId="348E722A" w14:textId="77777777" w:rsidR="00564A09" w:rsidRPr="000B5483" w:rsidRDefault="00564A09" w:rsidP="00FB041C">
      <w:pPr>
        <w:rPr>
          <w:b/>
        </w:rPr>
      </w:pPr>
    </w:p>
    <w:p w14:paraId="003B22BC" w14:textId="49E89C9D" w:rsidR="00E5385B" w:rsidRDefault="008F05C6">
      <w:pPr>
        <w:rPr>
          <w:bCs/>
        </w:rPr>
      </w:pPr>
      <w:r>
        <w:rPr>
          <w:b/>
        </w:rPr>
        <w:t>2</w:t>
      </w:r>
      <w:r w:rsidR="001E2E85">
        <w:rPr>
          <w:b/>
        </w:rPr>
        <w:t>317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1E2E85">
        <w:rPr>
          <w:bCs/>
        </w:rPr>
        <w:t>7</w:t>
      </w:r>
      <w:r w:rsidR="001E2E85" w:rsidRPr="001E2E85">
        <w:rPr>
          <w:bCs/>
          <w:vertAlign w:val="superscript"/>
        </w:rPr>
        <w:t>th</w:t>
      </w:r>
      <w:r w:rsidR="001E2E85">
        <w:rPr>
          <w:bCs/>
        </w:rPr>
        <w:t xml:space="preserve"> September</w:t>
      </w:r>
      <w:r w:rsidR="00AF5505">
        <w:rPr>
          <w:bCs/>
        </w:rPr>
        <w:t xml:space="preserve"> </w:t>
      </w:r>
      <w:r w:rsidR="00B17440">
        <w:rPr>
          <w:bCs/>
        </w:rPr>
        <w:t>2021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3CCF2EBD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E013C0">
        <w:rPr>
          <w:b/>
        </w:rPr>
        <w:t>7.</w:t>
      </w:r>
      <w:r w:rsidR="001E2E85">
        <w:rPr>
          <w:b/>
        </w:rPr>
        <w:t>59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C88"/>
    <w:rsid w:val="000A2FBC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62A9"/>
    <w:rsid w:val="001069CC"/>
    <w:rsid w:val="00107283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3AB4"/>
    <w:rsid w:val="00153D80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424"/>
    <w:rsid w:val="00185791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1EFE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2F4"/>
    <w:rsid w:val="00203775"/>
    <w:rsid w:val="002047D8"/>
    <w:rsid w:val="00205CD9"/>
    <w:rsid w:val="00206C84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17A6"/>
    <w:rsid w:val="00241A15"/>
    <w:rsid w:val="00241DA3"/>
    <w:rsid w:val="0024310E"/>
    <w:rsid w:val="002442CD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267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4D53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6767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2102"/>
    <w:rsid w:val="0050226A"/>
    <w:rsid w:val="00502521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2BF1"/>
    <w:rsid w:val="00562C3C"/>
    <w:rsid w:val="00564095"/>
    <w:rsid w:val="00564A09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CF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63FE"/>
    <w:rsid w:val="005C669F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240"/>
    <w:rsid w:val="005E54B4"/>
    <w:rsid w:val="005E5E31"/>
    <w:rsid w:val="005E6B69"/>
    <w:rsid w:val="005E776E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E89"/>
    <w:rsid w:val="006018F1"/>
    <w:rsid w:val="00601A61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5C10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571F3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1006"/>
    <w:rsid w:val="007017BE"/>
    <w:rsid w:val="00701E8B"/>
    <w:rsid w:val="0070408D"/>
    <w:rsid w:val="0070439E"/>
    <w:rsid w:val="00704F77"/>
    <w:rsid w:val="0070517B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3F0"/>
    <w:rsid w:val="00802086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369D"/>
    <w:rsid w:val="00964388"/>
    <w:rsid w:val="00965062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210F"/>
    <w:rsid w:val="009C240D"/>
    <w:rsid w:val="009C2511"/>
    <w:rsid w:val="009C26E4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AF0"/>
    <w:rsid w:val="00A92C5E"/>
    <w:rsid w:val="00A97044"/>
    <w:rsid w:val="00A97354"/>
    <w:rsid w:val="00A97408"/>
    <w:rsid w:val="00A97EDE"/>
    <w:rsid w:val="00AA0CB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DD0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963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600B"/>
    <w:rsid w:val="00BB6161"/>
    <w:rsid w:val="00BB6338"/>
    <w:rsid w:val="00BB6A1A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30B19"/>
    <w:rsid w:val="00D30C9A"/>
    <w:rsid w:val="00D3116D"/>
    <w:rsid w:val="00D329EC"/>
    <w:rsid w:val="00D329F2"/>
    <w:rsid w:val="00D32CCA"/>
    <w:rsid w:val="00D332F1"/>
    <w:rsid w:val="00D33F99"/>
    <w:rsid w:val="00D342C4"/>
    <w:rsid w:val="00D3430E"/>
    <w:rsid w:val="00D34CCC"/>
    <w:rsid w:val="00D35F2A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6968"/>
    <w:rsid w:val="00D76AC7"/>
    <w:rsid w:val="00D771B8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6E6"/>
    <w:rsid w:val="00D96701"/>
    <w:rsid w:val="00D96787"/>
    <w:rsid w:val="00D96CFE"/>
    <w:rsid w:val="00D97E7D"/>
    <w:rsid w:val="00DA0000"/>
    <w:rsid w:val="00DA072C"/>
    <w:rsid w:val="00DA0D81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5422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5C7"/>
    <w:rsid w:val="00E07B53"/>
    <w:rsid w:val="00E1028E"/>
    <w:rsid w:val="00E10661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6FA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A24"/>
    <w:rsid w:val="00F25BBE"/>
    <w:rsid w:val="00F25C84"/>
    <w:rsid w:val="00F26D94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67DF5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C7B"/>
    <w:rsid w:val="00F81D0E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399B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C3E"/>
    <w:rsid w:val="00FC3DBE"/>
    <w:rsid w:val="00FC3F88"/>
    <w:rsid w:val="00FC412A"/>
    <w:rsid w:val="00FC6AA5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3204</cp:revision>
  <cp:lastPrinted>2021-03-02T10:54:00Z</cp:lastPrinted>
  <dcterms:created xsi:type="dcterms:W3CDTF">2018-01-08T10:51:00Z</dcterms:created>
  <dcterms:modified xsi:type="dcterms:W3CDTF">2021-07-07T10:13:00Z</dcterms:modified>
</cp:coreProperties>
</file>