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DF411" w14:textId="77777777" w:rsidR="00262585" w:rsidRPr="009951B7" w:rsidRDefault="00C01270" w:rsidP="009951B7">
      <w:pPr>
        <w:jc w:val="center"/>
        <w:rPr>
          <w:b/>
          <w:sz w:val="24"/>
          <w:szCs w:val="24"/>
        </w:rPr>
      </w:pPr>
      <w:r w:rsidRPr="009951B7">
        <w:rPr>
          <w:b/>
          <w:sz w:val="24"/>
          <w:szCs w:val="24"/>
        </w:rPr>
        <w:t>Millington cum Givendale Parish Council</w:t>
      </w:r>
    </w:p>
    <w:p w14:paraId="14E8F5B6" w14:textId="77777777" w:rsidR="00C01270" w:rsidRDefault="00C01270"/>
    <w:p w14:paraId="4827102C" w14:textId="6AEA552C" w:rsidR="00C01270" w:rsidRDefault="00A20962">
      <w:r>
        <w:t>This is a m</w:t>
      </w:r>
      <w:r w:rsidR="005C0288">
        <w:t>onthly update</w:t>
      </w:r>
      <w:r w:rsidR="00C01270">
        <w:t xml:space="preserve"> of the</w:t>
      </w:r>
      <w:r w:rsidR="003C26DA">
        <w:t xml:space="preserve"> </w:t>
      </w:r>
      <w:r w:rsidR="00F412D7">
        <w:t>Parish</w:t>
      </w:r>
      <w:r w:rsidR="00453D1F">
        <w:t xml:space="preserve"> </w:t>
      </w:r>
      <w:r w:rsidR="00562C3C">
        <w:t xml:space="preserve">Council </w:t>
      </w:r>
      <w:r w:rsidR="005C0288">
        <w:t xml:space="preserve">in </w:t>
      </w:r>
      <w:r w:rsidR="009D6C47">
        <w:t>li</w:t>
      </w:r>
      <w:r w:rsidR="005C0288">
        <w:t xml:space="preserve">eu of the meeting </w:t>
      </w:r>
      <w:r w:rsidR="0042580A">
        <w:t xml:space="preserve">which was </w:t>
      </w:r>
      <w:r w:rsidR="005C0288">
        <w:t>schedule</w:t>
      </w:r>
      <w:r w:rsidR="0042580A">
        <w:t>d</w:t>
      </w:r>
      <w:r w:rsidR="00E4036B">
        <w:t xml:space="preserve"> to be</w:t>
      </w:r>
      <w:r w:rsidR="00453D1F">
        <w:t xml:space="preserve"> </w:t>
      </w:r>
      <w:r w:rsidR="00C01270">
        <w:t>held on Tuesd</w:t>
      </w:r>
      <w:r w:rsidR="00610096">
        <w:t xml:space="preserve">ay </w:t>
      </w:r>
      <w:r w:rsidR="00271C03">
        <w:t>5</w:t>
      </w:r>
      <w:r w:rsidR="00271C03" w:rsidRPr="00271C03">
        <w:rPr>
          <w:vertAlign w:val="superscript"/>
        </w:rPr>
        <w:t>th</w:t>
      </w:r>
      <w:r w:rsidR="00271C03">
        <w:t xml:space="preserve"> May</w:t>
      </w:r>
      <w:r w:rsidR="00BA149B">
        <w:t xml:space="preserve"> 2020</w:t>
      </w:r>
      <w:r w:rsidR="005C0288">
        <w:t>.</w:t>
      </w:r>
    </w:p>
    <w:p w14:paraId="1DA445A6" w14:textId="77777777" w:rsidR="00C01270" w:rsidRDefault="00C01270"/>
    <w:p w14:paraId="13D91AF8" w14:textId="29DBB013" w:rsidR="00C01270" w:rsidRDefault="00E4036B">
      <w:r>
        <w:t>This report has been p</w:t>
      </w:r>
      <w:r w:rsidR="00C01270">
        <w:t>re</w:t>
      </w:r>
      <w:r w:rsidR="005C0288">
        <w:t xml:space="preserve">pared by the clerk </w:t>
      </w:r>
      <w:r w:rsidR="00707E22">
        <w:t xml:space="preserve">on the </w:t>
      </w:r>
      <w:r w:rsidR="00271C03">
        <w:t>4</w:t>
      </w:r>
      <w:r w:rsidR="00271C03" w:rsidRPr="00271C03">
        <w:rPr>
          <w:vertAlign w:val="superscript"/>
        </w:rPr>
        <w:t>th</w:t>
      </w:r>
      <w:r w:rsidR="00271C03">
        <w:t xml:space="preserve"> May</w:t>
      </w:r>
      <w:r w:rsidR="00707E22">
        <w:t xml:space="preserve"> </w:t>
      </w:r>
      <w:r w:rsidR="005C0288">
        <w:t>an</w:t>
      </w:r>
      <w:r>
        <w:t xml:space="preserve">d </w:t>
      </w:r>
      <w:r w:rsidR="0042580A">
        <w:t xml:space="preserve">has been </w:t>
      </w:r>
      <w:r>
        <w:t>circulated</w:t>
      </w:r>
      <w:r w:rsidR="005C0288">
        <w:t xml:space="preserve"> to all Councillors.</w:t>
      </w:r>
    </w:p>
    <w:p w14:paraId="2B89DA9A" w14:textId="62941AFD" w:rsidR="003E4C9F" w:rsidRDefault="003E4C9F"/>
    <w:p w14:paraId="66DC3BF7" w14:textId="54DAB271" w:rsidR="003E4C9F" w:rsidRDefault="00CE1C70">
      <w:pPr>
        <w:rPr>
          <w:b/>
          <w:bCs/>
        </w:rPr>
      </w:pPr>
      <w:r w:rsidRPr="00E4036B">
        <w:rPr>
          <w:b/>
          <w:bCs/>
        </w:rPr>
        <w:t>21</w:t>
      </w:r>
      <w:r w:rsidR="00271C03">
        <w:rPr>
          <w:b/>
          <w:bCs/>
        </w:rPr>
        <w:t>34</w:t>
      </w:r>
      <w:r w:rsidRPr="00E4036B">
        <w:rPr>
          <w:b/>
          <w:bCs/>
        </w:rPr>
        <w:t xml:space="preserve">: </w:t>
      </w:r>
      <w:r w:rsidR="007571E1" w:rsidRPr="00E4036B">
        <w:rPr>
          <w:b/>
          <w:bCs/>
        </w:rPr>
        <w:t>Covid</w:t>
      </w:r>
      <w:r w:rsidR="00C06862">
        <w:rPr>
          <w:b/>
          <w:bCs/>
        </w:rPr>
        <w:t>-</w:t>
      </w:r>
      <w:r w:rsidR="007571E1" w:rsidRPr="00E4036B">
        <w:rPr>
          <w:b/>
          <w:bCs/>
        </w:rPr>
        <w:t>19 Updates</w:t>
      </w:r>
    </w:p>
    <w:p w14:paraId="64FC7330" w14:textId="43DBE5FC" w:rsidR="001758D9" w:rsidRDefault="001758D9">
      <w:pPr>
        <w:rPr>
          <w:b/>
          <w:bCs/>
        </w:rPr>
      </w:pPr>
    </w:p>
    <w:p w14:paraId="6612BD73" w14:textId="19BF1E36" w:rsidR="001758D9" w:rsidRDefault="001758D9">
      <w:pPr>
        <w:rPr>
          <w:b/>
          <w:bCs/>
        </w:rPr>
      </w:pPr>
      <w:r>
        <w:rPr>
          <w:b/>
          <w:bCs/>
        </w:rPr>
        <w:t>Notices in Givendale</w:t>
      </w:r>
    </w:p>
    <w:p w14:paraId="53F6C53F" w14:textId="3CF9F49A" w:rsidR="0032222C" w:rsidRDefault="0032222C">
      <w:pPr>
        <w:rPr>
          <w:b/>
          <w:bCs/>
        </w:rPr>
      </w:pPr>
    </w:p>
    <w:p w14:paraId="350B6E9B" w14:textId="0B601926" w:rsidR="001A0C15" w:rsidRDefault="00333EDD">
      <w:r w:rsidRPr="00C45CA8">
        <w:t>It has been brough</w:t>
      </w:r>
      <w:r w:rsidR="005F1CD7">
        <w:t>t</w:t>
      </w:r>
      <w:r w:rsidRPr="00C45CA8">
        <w:t xml:space="preserve"> to the PCs attention that </w:t>
      </w:r>
      <w:r w:rsidR="00AD3165" w:rsidRPr="00C45CA8">
        <w:t>several</w:t>
      </w:r>
      <w:r w:rsidR="0032222C" w:rsidRPr="00C45CA8">
        <w:t xml:space="preserve"> posters have </w:t>
      </w:r>
      <w:r w:rsidR="005F1CD7">
        <w:t>been displayed</w:t>
      </w:r>
      <w:r w:rsidR="0032222C" w:rsidRPr="00C45CA8">
        <w:t xml:space="preserve"> in the Givendale area telling people to keep away because they are breaking the law by parking or walking in the area. </w:t>
      </w:r>
      <w:r w:rsidR="00187A50" w:rsidRPr="00C45CA8">
        <w:t>After a change in Government guidance, this advice is no</w:t>
      </w:r>
      <w:r w:rsidR="00AD3165">
        <w:t xml:space="preserve"> longer</w:t>
      </w:r>
      <w:r w:rsidR="00187A50" w:rsidRPr="00C45CA8">
        <w:t xml:space="preserve"> correct. The PC</w:t>
      </w:r>
      <w:r w:rsidR="00AD3165">
        <w:t xml:space="preserve"> want to clarify that they</w:t>
      </w:r>
      <w:r w:rsidR="00187A50" w:rsidRPr="00C45CA8">
        <w:t xml:space="preserve"> have not </w:t>
      </w:r>
      <w:r w:rsidR="008C2D42" w:rsidRPr="00C45CA8">
        <w:t xml:space="preserve">put up these </w:t>
      </w:r>
      <w:r w:rsidR="00AD3165" w:rsidRPr="00C45CA8">
        <w:t>notices</w:t>
      </w:r>
      <w:r w:rsidR="005F1E5B">
        <w:t xml:space="preserve">. </w:t>
      </w:r>
    </w:p>
    <w:p w14:paraId="00B18766" w14:textId="35A3F732" w:rsidR="005F1E5B" w:rsidRDefault="005F1E5B"/>
    <w:p w14:paraId="6E4F1A45" w14:textId="1008D4DB" w:rsidR="005F1E5B" w:rsidRPr="005F1E5B" w:rsidRDefault="005F1E5B">
      <w:pPr>
        <w:rPr>
          <w:b/>
          <w:bCs/>
        </w:rPr>
      </w:pPr>
      <w:r w:rsidRPr="005F1E5B">
        <w:rPr>
          <w:b/>
          <w:bCs/>
        </w:rPr>
        <w:t>PC voting via email</w:t>
      </w:r>
    </w:p>
    <w:p w14:paraId="1C4A84C5" w14:textId="77777777" w:rsidR="008C2D42" w:rsidRPr="00C45CA8" w:rsidRDefault="008C2D42"/>
    <w:p w14:paraId="765013C6" w14:textId="4451DDA9" w:rsidR="001A0C15" w:rsidRPr="00C45CA8" w:rsidRDefault="005F1E5B">
      <w:r>
        <w:t xml:space="preserve">The clerk has received guidance that </w:t>
      </w:r>
      <w:r w:rsidR="001A0C15" w:rsidRPr="00C45CA8">
        <w:t>remote meetings are the only way a vote can b</w:t>
      </w:r>
      <w:r>
        <w:t>e</w:t>
      </w:r>
      <w:r w:rsidR="001A0C15" w:rsidRPr="00C45CA8">
        <w:t xml:space="preserve"> held</w:t>
      </w:r>
      <w:r>
        <w:t xml:space="preserve"> and </w:t>
      </w:r>
      <w:r w:rsidR="00125E7F">
        <w:t xml:space="preserve">classed as </w:t>
      </w:r>
      <w:r w:rsidR="009A5E6B">
        <w:t>lawful</w:t>
      </w:r>
      <w:r w:rsidR="001A0C15" w:rsidRPr="00C45CA8">
        <w:t>. In the absence of this p</w:t>
      </w:r>
      <w:r w:rsidR="00125E7F">
        <w:t>rocess,</w:t>
      </w:r>
      <w:r w:rsidR="001A0C15" w:rsidRPr="00C45CA8">
        <w:t xml:space="preserve"> the clerk and Chair </w:t>
      </w:r>
      <w:r w:rsidR="00125E7F">
        <w:t>will</w:t>
      </w:r>
      <w:r w:rsidR="001A0C15" w:rsidRPr="00C45CA8">
        <w:t xml:space="preserve"> make decision</w:t>
      </w:r>
      <w:r w:rsidR="00125E7F">
        <w:t>s</w:t>
      </w:r>
      <w:r w:rsidR="001A0C15" w:rsidRPr="00C45CA8">
        <w:t>.</w:t>
      </w:r>
    </w:p>
    <w:p w14:paraId="4A066367" w14:textId="77777777" w:rsidR="00FE3941" w:rsidRDefault="00FE3941"/>
    <w:p w14:paraId="01ECE55A" w14:textId="4C8959DF" w:rsidR="00FA0815" w:rsidRDefault="00B17A59">
      <w:pPr>
        <w:rPr>
          <w:b/>
        </w:rPr>
      </w:pPr>
      <w:r>
        <w:rPr>
          <w:b/>
        </w:rPr>
        <w:t>2</w:t>
      </w:r>
      <w:r w:rsidR="00732626">
        <w:rPr>
          <w:b/>
        </w:rPr>
        <w:t>1</w:t>
      </w:r>
      <w:r w:rsidR="00CE1C70">
        <w:rPr>
          <w:b/>
        </w:rPr>
        <w:t>3</w:t>
      </w:r>
      <w:r w:rsidR="00125E7F">
        <w:rPr>
          <w:b/>
        </w:rPr>
        <w:t>5</w:t>
      </w:r>
      <w:r w:rsidR="001D2FF1">
        <w:rPr>
          <w:b/>
        </w:rPr>
        <w:t xml:space="preserve">: Matters </w:t>
      </w:r>
      <w:r w:rsidR="00497D9A">
        <w:rPr>
          <w:b/>
        </w:rPr>
        <w:t>a</w:t>
      </w:r>
      <w:r w:rsidR="001D2FF1">
        <w:rPr>
          <w:b/>
        </w:rPr>
        <w:t xml:space="preserve">rising </w:t>
      </w:r>
      <w:r w:rsidR="00A727EA">
        <w:rPr>
          <w:b/>
        </w:rPr>
        <w:t xml:space="preserve">and </w:t>
      </w:r>
      <w:r w:rsidR="00497D9A">
        <w:rPr>
          <w:b/>
        </w:rPr>
        <w:t>o</w:t>
      </w:r>
      <w:r w:rsidR="00A727EA">
        <w:rPr>
          <w:b/>
        </w:rPr>
        <w:t xml:space="preserve">utstanding </w:t>
      </w:r>
      <w:r w:rsidR="00497D9A">
        <w:rPr>
          <w:b/>
        </w:rPr>
        <w:t>a</w:t>
      </w:r>
      <w:r w:rsidR="00A727EA">
        <w:rPr>
          <w:b/>
        </w:rPr>
        <w:t>ctions</w:t>
      </w:r>
    </w:p>
    <w:p w14:paraId="1DCE849F" w14:textId="2917AC90" w:rsidR="00C90CE4" w:rsidRDefault="00C90CE4">
      <w:pPr>
        <w:rPr>
          <w:b/>
        </w:rPr>
      </w:pPr>
    </w:p>
    <w:p w14:paraId="66B6B043" w14:textId="3E74F3CF" w:rsidR="00AC03E4" w:rsidRPr="004D3D7B" w:rsidRDefault="00C42DEE">
      <w:pPr>
        <w:rPr>
          <w:b/>
        </w:rPr>
      </w:pPr>
      <w:r w:rsidRPr="004D3D7B">
        <w:rPr>
          <w:b/>
        </w:rPr>
        <w:t xml:space="preserve">Hazardous </w:t>
      </w:r>
      <w:r w:rsidR="00497D9A">
        <w:rPr>
          <w:b/>
        </w:rPr>
        <w:t>c</w:t>
      </w:r>
      <w:r w:rsidRPr="004D3D7B">
        <w:rPr>
          <w:b/>
        </w:rPr>
        <w:t>onditions on Givendale Hill</w:t>
      </w:r>
    </w:p>
    <w:p w14:paraId="3096781D" w14:textId="15DC5308" w:rsidR="00AC03E4" w:rsidRDefault="00AC03E4">
      <w:pPr>
        <w:rPr>
          <w:bCs/>
        </w:rPr>
      </w:pPr>
    </w:p>
    <w:p w14:paraId="758EB9BD" w14:textId="1EEA3B64" w:rsidR="00172734" w:rsidRPr="00172734" w:rsidRDefault="008E2D71" w:rsidP="00172734">
      <w:pPr>
        <w:rPr>
          <w:bCs/>
        </w:rPr>
      </w:pPr>
      <w:r>
        <w:rPr>
          <w:bCs/>
        </w:rPr>
        <w:t xml:space="preserve">The clerk has received an </w:t>
      </w:r>
      <w:r w:rsidR="006A4957">
        <w:rPr>
          <w:bCs/>
        </w:rPr>
        <w:t>u</w:t>
      </w:r>
      <w:r w:rsidR="005B07EA">
        <w:rPr>
          <w:bCs/>
        </w:rPr>
        <w:t>pdate on 9</w:t>
      </w:r>
      <w:r w:rsidR="005B07EA" w:rsidRPr="005B07EA">
        <w:rPr>
          <w:bCs/>
          <w:vertAlign w:val="superscript"/>
        </w:rPr>
        <w:t>th</w:t>
      </w:r>
      <w:r w:rsidR="005B07EA">
        <w:rPr>
          <w:bCs/>
        </w:rPr>
        <w:t xml:space="preserve"> April</w:t>
      </w:r>
      <w:r>
        <w:rPr>
          <w:bCs/>
        </w:rPr>
        <w:t xml:space="preserve"> </w:t>
      </w:r>
      <w:r w:rsidR="006A4957">
        <w:rPr>
          <w:bCs/>
        </w:rPr>
        <w:t>stating</w:t>
      </w:r>
      <w:r>
        <w:rPr>
          <w:bCs/>
        </w:rPr>
        <w:t xml:space="preserve"> that ERYC</w:t>
      </w:r>
      <w:r w:rsidR="00172734" w:rsidRPr="00172734">
        <w:rPr>
          <w:bCs/>
        </w:rPr>
        <w:t xml:space="preserve"> </w:t>
      </w:r>
      <w:r>
        <w:rPr>
          <w:bCs/>
        </w:rPr>
        <w:t xml:space="preserve">have </w:t>
      </w:r>
      <w:r w:rsidR="00497D9A">
        <w:rPr>
          <w:bCs/>
        </w:rPr>
        <w:t>looked</w:t>
      </w:r>
      <w:r w:rsidR="00172734" w:rsidRPr="00172734">
        <w:rPr>
          <w:bCs/>
        </w:rPr>
        <w:t xml:space="preserve"> along Givendale Hill and could not see any signs of a culvert. T</w:t>
      </w:r>
      <w:r w:rsidR="006A4957">
        <w:rPr>
          <w:bCs/>
        </w:rPr>
        <w:t xml:space="preserve">hey identified </w:t>
      </w:r>
      <w:r w:rsidR="00172734" w:rsidRPr="00172734">
        <w:rPr>
          <w:bCs/>
        </w:rPr>
        <w:t xml:space="preserve">a stream on the </w:t>
      </w:r>
      <w:r w:rsidR="006A4957" w:rsidRPr="00172734">
        <w:rPr>
          <w:bCs/>
        </w:rPr>
        <w:t>downhill</w:t>
      </w:r>
      <w:r w:rsidR="00172734" w:rsidRPr="00172734">
        <w:rPr>
          <w:bCs/>
        </w:rPr>
        <w:t xml:space="preserve"> side of the road, but no sign of any culvert entering, so </w:t>
      </w:r>
      <w:r>
        <w:rPr>
          <w:bCs/>
        </w:rPr>
        <w:t>it is suspected</w:t>
      </w:r>
      <w:r w:rsidR="00172734" w:rsidRPr="00172734">
        <w:rPr>
          <w:bCs/>
        </w:rPr>
        <w:t xml:space="preserve"> </w:t>
      </w:r>
      <w:r>
        <w:rPr>
          <w:bCs/>
        </w:rPr>
        <w:t xml:space="preserve">that </w:t>
      </w:r>
      <w:r w:rsidR="00172734" w:rsidRPr="00172734">
        <w:rPr>
          <w:bCs/>
        </w:rPr>
        <w:t>the water</w:t>
      </w:r>
      <w:r w:rsidR="006A4957">
        <w:rPr>
          <w:bCs/>
        </w:rPr>
        <w:t xml:space="preserve"> is</w:t>
      </w:r>
      <w:r w:rsidR="00172734" w:rsidRPr="00172734">
        <w:rPr>
          <w:bCs/>
        </w:rPr>
        <w:t xml:space="preserve"> coming off the fields. </w:t>
      </w:r>
      <w:r w:rsidR="00EF1585">
        <w:rPr>
          <w:bCs/>
        </w:rPr>
        <w:t>ERYC went on to say that s</w:t>
      </w:r>
      <w:r w:rsidR="00172734" w:rsidRPr="00172734">
        <w:rPr>
          <w:bCs/>
        </w:rPr>
        <w:t>ome water will run along the edge of the road which will cross over at this point</w:t>
      </w:r>
      <w:r w:rsidR="006A4957">
        <w:rPr>
          <w:bCs/>
        </w:rPr>
        <w:t xml:space="preserve"> and </w:t>
      </w:r>
      <w:r w:rsidR="00EF1585">
        <w:rPr>
          <w:bCs/>
        </w:rPr>
        <w:t>they</w:t>
      </w:r>
      <w:r w:rsidR="00172734" w:rsidRPr="00172734">
        <w:rPr>
          <w:bCs/>
        </w:rPr>
        <w:t xml:space="preserve"> will investigate and look to install new drainage grips to try and prevent this. </w:t>
      </w:r>
      <w:r w:rsidR="00EF1585">
        <w:rPr>
          <w:bCs/>
        </w:rPr>
        <w:t>ACTION: Keep this on as a rolling agenda item to track the progress of this.</w:t>
      </w:r>
    </w:p>
    <w:p w14:paraId="63B6730D" w14:textId="77777777" w:rsidR="00C80BC9" w:rsidRDefault="00C80BC9">
      <w:pPr>
        <w:rPr>
          <w:bCs/>
        </w:rPr>
      </w:pPr>
    </w:p>
    <w:p w14:paraId="26398F5B" w14:textId="6CF877C4" w:rsidR="009030B0" w:rsidRPr="00EF1585" w:rsidRDefault="00EF1585">
      <w:pPr>
        <w:rPr>
          <w:b/>
        </w:rPr>
      </w:pPr>
      <w:r w:rsidRPr="00EF1585">
        <w:rPr>
          <w:b/>
        </w:rPr>
        <w:t>Overhanging</w:t>
      </w:r>
      <w:r w:rsidR="00D656A1" w:rsidRPr="00EF1585">
        <w:rPr>
          <w:b/>
        </w:rPr>
        <w:t xml:space="preserve"> tree boughs on Givendale Lane</w:t>
      </w:r>
    </w:p>
    <w:p w14:paraId="10D8CBD2" w14:textId="77777777" w:rsidR="009030B0" w:rsidRDefault="009030B0">
      <w:pPr>
        <w:rPr>
          <w:bCs/>
        </w:rPr>
      </w:pPr>
    </w:p>
    <w:p w14:paraId="3D5CDC57" w14:textId="1D9FF282" w:rsidR="00536B7D" w:rsidRDefault="009030B0">
      <w:pPr>
        <w:rPr>
          <w:bCs/>
        </w:rPr>
      </w:pPr>
      <w:r>
        <w:rPr>
          <w:bCs/>
        </w:rPr>
        <w:t xml:space="preserve">The clerk </w:t>
      </w:r>
      <w:r w:rsidR="00E763ED">
        <w:rPr>
          <w:bCs/>
        </w:rPr>
        <w:t>is unable</w:t>
      </w:r>
      <w:r>
        <w:rPr>
          <w:bCs/>
        </w:rPr>
        <w:t xml:space="preserve"> see any reports </w:t>
      </w:r>
      <w:r w:rsidR="00E763ED">
        <w:rPr>
          <w:bCs/>
        </w:rPr>
        <w:t>on the</w:t>
      </w:r>
      <w:r w:rsidR="002331B0">
        <w:rPr>
          <w:bCs/>
        </w:rPr>
        <w:t xml:space="preserve"> ERYC</w:t>
      </w:r>
      <w:r w:rsidR="00E763ED">
        <w:rPr>
          <w:bCs/>
        </w:rPr>
        <w:t xml:space="preserve"> portal </w:t>
      </w:r>
      <w:r>
        <w:rPr>
          <w:bCs/>
        </w:rPr>
        <w:t>prio</w:t>
      </w:r>
      <w:r w:rsidR="00E763ED">
        <w:rPr>
          <w:bCs/>
        </w:rPr>
        <w:t>r</w:t>
      </w:r>
      <w:r>
        <w:rPr>
          <w:bCs/>
        </w:rPr>
        <w:t xml:space="preserve"> to the new </w:t>
      </w:r>
      <w:r w:rsidR="00E763ED">
        <w:rPr>
          <w:bCs/>
        </w:rPr>
        <w:t>financial</w:t>
      </w:r>
      <w:r>
        <w:rPr>
          <w:bCs/>
        </w:rPr>
        <w:t xml:space="preserve"> year </w:t>
      </w:r>
      <w:r w:rsidR="00E763ED">
        <w:rPr>
          <w:bCs/>
        </w:rPr>
        <w:t>s</w:t>
      </w:r>
      <w:r>
        <w:rPr>
          <w:bCs/>
        </w:rPr>
        <w:t>o is unable to determine what action ER</w:t>
      </w:r>
      <w:r w:rsidR="00E763ED">
        <w:rPr>
          <w:bCs/>
        </w:rPr>
        <w:t xml:space="preserve">YC </w:t>
      </w:r>
      <w:r w:rsidR="002331B0">
        <w:rPr>
          <w:bCs/>
        </w:rPr>
        <w:t>initially</w:t>
      </w:r>
      <w:r>
        <w:rPr>
          <w:bCs/>
        </w:rPr>
        <w:t xml:space="preserve"> took. The clerk has asked Cllr Francis if this still needs addressing. </w:t>
      </w:r>
      <w:r w:rsidR="009A7984">
        <w:rPr>
          <w:bCs/>
        </w:rPr>
        <w:t>ACTION: Clerk to progress this upon Cllr Francis’ instruction.</w:t>
      </w:r>
    </w:p>
    <w:p w14:paraId="66178338" w14:textId="2F11F88D" w:rsidR="007A1382" w:rsidRDefault="007A1382">
      <w:pPr>
        <w:rPr>
          <w:bCs/>
        </w:rPr>
      </w:pPr>
    </w:p>
    <w:p w14:paraId="3017EB4C" w14:textId="6097618E" w:rsidR="00370785" w:rsidRPr="004D3D7B" w:rsidRDefault="0065522A">
      <w:pPr>
        <w:rPr>
          <w:b/>
        </w:rPr>
      </w:pPr>
      <w:r w:rsidRPr="004D3D7B">
        <w:rPr>
          <w:b/>
        </w:rPr>
        <w:t xml:space="preserve">Ash </w:t>
      </w:r>
      <w:r w:rsidR="00E763ED">
        <w:rPr>
          <w:b/>
        </w:rPr>
        <w:t>t</w:t>
      </w:r>
      <w:r w:rsidRPr="004D3D7B">
        <w:rPr>
          <w:b/>
        </w:rPr>
        <w:t xml:space="preserve">ree at </w:t>
      </w:r>
      <w:r w:rsidR="00306A83" w:rsidRPr="004D3D7B">
        <w:rPr>
          <w:b/>
        </w:rPr>
        <w:t>Swineridge</w:t>
      </w:r>
    </w:p>
    <w:p w14:paraId="47A6DE02" w14:textId="77777777" w:rsidR="00755711" w:rsidRDefault="00755711">
      <w:pPr>
        <w:rPr>
          <w:bCs/>
        </w:rPr>
      </w:pPr>
    </w:p>
    <w:p w14:paraId="13F79E77" w14:textId="344F9AAB" w:rsidR="00980305" w:rsidRDefault="009A7984">
      <w:pPr>
        <w:rPr>
          <w:bCs/>
        </w:rPr>
      </w:pPr>
      <w:r>
        <w:rPr>
          <w:bCs/>
        </w:rPr>
        <w:t>The clerk is waiting to hear back from Cllr S</w:t>
      </w:r>
      <w:r w:rsidR="00E763ED">
        <w:rPr>
          <w:bCs/>
        </w:rPr>
        <w:t>m</w:t>
      </w:r>
      <w:r>
        <w:rPr>
          <w:bCs/>
        </w:rPr>
        <w:t xml:space="preserve">ith and </w:t>
      </w:r>
      <w:r w:rsidR="00E763ED">
        <w:rPr>
          <w:bCs/>
        </w:rPr>
        <w:t>Francis</w:t>
      </w:r>
      <w:r>
        <w:rPr>
          <w:bCs/>
        </w:rPr>
        <w:t xml:space="preserve"> as to whether the contractors are still working</w:t>
      </w:r>
      <w:r w:rsidR="007F2B30">
        <w:rPr>
          <w:bCs/>
        </w:rPr>
        <w:t xml:space="preserve"> during lockdown</w:t>
      </w:r>
      <w:r>
        <w:rPr>
          <w:bCs/>
        </w:rPr>
        <w:t xml:space="preserve">. A </w:t>
      </w:r>
      <w:r w:rsidR="00E763ED">
        <w:rPr>
          <w:bCs/>
        </w:rPr>
        <w:t>decision</w:t>
      </w:r>
      <w:r>
        <w:rPr>
          <w:bCs/>
        </w:rPr>
        <w:t xml:space="preserve"> </w:t>
      </w:r>
      <w:r w:rsidR="00E763ED">
        <w:rPr>
          <w:bCs/>
        </w:rPr>
        <w:t>will</w:t>
      </w:r>
      <w:r>
        <w:rPr>
          <w:bCs/>
        </w:rPr>
        <w:t xml:space="preserve"> be made after this is determined. ACTION: Keep this on as a rolling item.</w:t>
      </w:r>
      <w:r w:rsidR="00370785">
        <w:rPr>
          <w:bCs/>
        </w:rPr>
        <w:t xml:space="preserve"> </w:t>
      </w:r>
    </w:p>
    <w:p w14:paraId="4F72F47A" w14:textId="77777777" w:rsidR="005315E6" w:rsidRDefault="005315E6">
      <w:pPr>
        <w:rPr>
          <w:bCs/>
        </w:rPr>
      </w:pPr>
    </w:p>
    <w:p w14:paraId="5D329F68" w14:textId="484F3DB7" w:rsidR="00980305" w:rsidRDefault="00980305">
      <w:pPr>
        <w:rPr>
          <w:b/>
        </w:rPr>
      </w:pPr>
      <w:r w:rsidRPr="004D3D7B">
        <w:rPr>
          <w:b/>
        </w:rPr>
        <w:t>Accounts</w:t>
      </w:r>
    </w:p>
    <w:p w14:paraId="22FF62F5" w14:textId="3A8423CD" w:rsidR="00BD349B" w:rsidRDefault="00BD349B">
      <w:pPr>
        <w:rPr>
          <w:b/>
        </w:rPr>
      </w:pPr>
    </w:p>
    <w:p w14:paraId="4B7BECB2" w14:textId="1849DB71" w:rsidR="005E4A85" w:rsidRPr="00845D68" w:rsidRDefault="00AD0F77" w:rsidP="008441B3">
      <w:pPr>
        <w:rPr>
          <w:bCs/>
        </w:rPr>
      </w:pPr>
      <w:r>
        <w:rPr>
          <w:bCs/>
        </w:rPr>
        <w:t xml:space="preserve">The </w:t>
      </w:r>
      <w:r w:rsidR="005F0861">
        <w:rPr>
          <w:bCs/>
        </w:rPr>
        <w:t>addition of</w:t>
      </w:r>
      <w:r w:rsidR="0058622F">
        <w:rPr>
          <w:bCs/>
        </w:rPr>
        <w:t xml:space="preserve"> bank</w:t>
      </w:r>
      <w:r w:rsidR="005F0861">
        <w:rPr>
          <w:bCs/>
        </w:rPr>
        <w:t xml:space="preserve"> signatories and obtaining online banking is</w:t>
      </w:r>
      <w:r w:rsidR="008441B3">
        <w:rPr>
          <w:bCs/>
        </w:rPr>
        <w:t xml:space="preserve"> now on hold</w:t>
      </w:r>
      <w:r w:rsidR="0058622F">
        <w:rPr>
          <w:bCs/>
        </w:rPr>
        <w:t xml:space="preserve">. </w:t>
      </w:r>
      <w:r w:rsidR="008441B3">
        <w:rPr>
          <w:bCs/>
        </w:rPr>
        <w:t>ACTION: Keep this as a rolling item.</w:t>
      </w:r>
    </w:p>
    <w:p w14:paraId="65C5B9C7" w14:textId="026998E3" w:rsidR="00D6643A" w:rsidRDefault="00D6643A">
      <w:pPr>
        <w:rPr>
          <w:bCs/>
        </w:rPr>
      </w:pPr>
    </w:p>
    <w:p w14:paraId="281AF32A" w14:textId="2CEF5CAA" w:rsidR="00E763ED" w:rsidRDefault="00E763ED">
      <w:pPr>
        <w:rPr>
          <w:bCs/>
        </w:rPr>
      </w:pPr>
    </w:p>
    <w:p w14:paraId="75C2BE65" w14:textId="77777777" w:rsidR="00E763ED" w:rsidRDefault="00E763ED">
      <w:pPr>
        <w:rPr>
          <w:bCs/>
        </w:rPr>
      </w:pPr>
    </w:p>
    <w:p w14:paraId="3BA7FC16" w14:textId="3341B429" w:rsidR="00D6643A" w:rsidRDefault="00B81A38">
      <w:pPr>
        <w:rPr>
          <w:b/>
        </w:rPr>
      </w:pPr>
      <w:r w:rsidRPr="004D3D7B">
        <w:rPr>
          <w:b/>
        </w:rPr>
        <w:lastRenderedPageBreak/>
        <w:t xml:space="preserve">Gaps in </w:t>
      </w:r>
      <w:r w:rsidR="007F2B30">
        <w:rPr>
          <w:b/>
        </w:rPr>
        <w:t>c</w:t>
      </w:r>
      <w:r w:rsidRPr="004D3D7B">
        <w:rPr>
          <w:b/>
        </w:rPr>
        <w:t xml:space="preserve">hurch </w:t>
      </w:r>
      <w:r w:rsidR="007F2B30">
        <w:rPr>
          <w:b/>
        </w:rPr>
        <w:t>f</w:t>
      </w:r>
      <w:r w:rsidRPr="004D3D7B">
        <w:rPr>
          <w:b/>
        </w:rPr>
        <w:t>ence</w:t>
      </w:r>
    </w:p>
    <w:p w14:paraId="431AFFB9" w14:textId="7DD13A04" w:rsidR="00845D68" w:rsidRDefault="00845D68">
      <w:pPr>
        <w:rPr>
          <w:b/>
        </w:rPr>
      </w:pPr>
    </w:p>
    <w:p w14:paraId="072F6174" w14:textId="7A8E238C" w:rsidR="008C24E6" w:rsidRDefault="00971B63">
      <w:pPr>
        <w:rPr>
          <w:bCs/>
        </w:rPr>
      </w:pPr>
      <w:r>
        <w:rPr>
          <w:bCs/>
        </w:rPr>
        <w:t xml:space="preserve">The PC are waiting to hear from the PCC as to what their course of action will be. </w:t>
      </w:r>
      <w:r w:rsidR="00274CBA">
        <w:rPr>
          <w:bCs/>
        </w:rPr>
        <w:t>ACTION: Keep as a rolling item.</w:t>
      </w:r>
    </w:p>
    <w:p w14:paraId="0D3CDC65" w14:textId="72DFD44C" w:rsidR="00975B64" w:rsidRDefault="00975B64">
      <w:pPr>
        <w:rPr>
          <w:bCs/>
        </w:rPr>
      </w:pPr>
    </w:p>
    <w:p w14:paraId="0FE05E00" w14:textId="2B261D10" w:rsidR="00975B64" w:rsidRPr="00CE1C70" w:rsidRDefault="00975B64">
      <w:pPr>
        <w:rPr>
          <w:b/>
        </w:rPr>
      </w:pPr>
      <w:r w:rsidRPr="00CE1C70">
        <w:rPr>
          <w:b/>
        </w:rPr>
        <w:t xml:space="preserve">Road </w:t>
      </w:r>
      <w:r w:rsidR="007973F9">
        <w:rPr>
          <w:b/>
        </w:rPr>
        <w:t>c</w:t>
      </w:r>
      <w:r w:rsidR="0018422D" w:rsidRPr="00CE1C70">
        <w:rPr>
          <w:b/>
        </w:rPr>
        <w:t>losure</w:t>
      </w:r>
      <w:r w:rsidRPr="00CE1C70">
        <w:rPr>
          <w:b/>
        </w:rPr>
        <w:t xml:space="preserve"> for Yorkshire Day</w:t>
      </w:r>
    </w:p>
    <w:p w14:paraId="0FEEEA73" w14:textId="5BA4EDA8" w:rsidR="00975B64" w:rsidRPr="00CE1C70" w:rsidRDefault="00975B64">
      <w:pPr>
        <w:rPr>
          <w:b/>
        </w:rPr>
      </w:pPr>
    </w:p>
    <w:p w14:paraId="613E227E" w14:textId="7AAC312B" w:rsidR="00975B64" w:rsidRDefault="005429DC">
      <w:pPr>
        <w:rPr>
          <w:bCs/>
        </w:rPr>
      </w:pPr>
      <w:r>
        <w:rPr>
          <w:bCs/>
        </w:rPr>
        <w:t>There are n</w:t>
      </w:r>
      <w:r w:rsidR="00BE236D">
        <w:rPr>
          <w:bCs/>
        </w:rPr>
        <w:t xml:space="preserve">o further updates on this </w:t>
      </w:r>
      <w:r w:rsidR="00E763ED">
        <w:rPr>
          <w:bCs/>
        </w:rPr>
        <w:t>so</w:t>
      </w:r>
      <w:r w:rsidR="00BE236D">
        <w:rPr>
          <w:bCs/>
        </w:rPr>
        <w:t xml:space="preserve"> at present the situation is still on hold.</w:t>
      </w:r>
      <w:r w:rsidR="0018422D">
        <w:rPr>
          <w:bCs/>
        </w:rPr>
        <w:t xml:space="preserve"> </w:t>
      </w:r>
      <w:r w:rsidR="007E0FB0">
        <w:rPr>
          <w:bCs/>
        </w:rPr>
        <w:t>ACTION: Keep as a rolling item.</w:t>
      </w:r>
    </w:p>
    <w:p w14:paraId="2AE09DB1" w14:textId="060E4C99" w:rsidR="0018422D" w:rsidRDefault="0018422D">
      <w:pPr>
        <w:rPr>
          <w:bCs/>
        </w:rPr>
      </w:pPr>
    </w:p>
    <w:p w14:paraId="725BC59F" w14:textId="18A03656" w:rsidR="0018422D" w:rsidRDefault="000D4AA8">
      <w:pPr>
        <w:rPr>
          <w:bCs/>
        </w:rPr>
      </w:pPr>
      <w:r w:rsidRPr="0018422D">
        <w:rPr>
          <w:b/>
        </w:rPr>
        <w:t xml:space="preserve">Dog </w:t>
      </w:r>
      <w:r w:rsidR="007973F9">
        <w:rPr>
          <w:b/>
        </w:rPr>
        <w:t>f</w:t>
      </w:r>
      <w:r w:rsidRPr="0018422D">
        <w:rPr>
          <w:b/>
        </w:rPr>
        <w:t xml:space="preserve">ouling </w:t>
      </w:r>
      <w:r w:rsidR="007973F9">
        <w:rPr>
          <w:b/>
        </w:rPr>
        <w:t>c</w:t>
      </w:r>
      <w:r w:rsidRPr="0018422D">
        <w:rPr>
          <w:b/>
        </w:rPr>
        <w:t>ampaign</w:t>
      </w:r>
      <w:r w:rsidRPr="000D4AA8">
        <w:rPr>
          <w:bCs/>
        </w:rPr>
        <w:t xml:space="preserve"> </w:t>
      </w:r>
    </w:p>
    <w:p w14:paraId="7249A195" w14:textId="77777777" w:rsidR="0018422D" w:rsidRDefault="0018422D">
      <w:pPr>
        <w:rPr>
          <w:bCs/>
        </w:rPr>
      </w:pPr>
    </w:p>
    <w:p w14:paraId="32AE4C1E" w14:textId="0E177C3D" w:rsidR="000D4AA8" w:rsidRDefault="000D4AA8">
      <w:pPr>
        <w:rPr>
          <w:bCs/>
        </w:rPr>
      </w:pPr>
      <w:r w:rsidRPr="000D4AA8">
        <w:rPr>
          <w:bCs/>
        </w:rPr>
        <w:t xml:space="preserve">Cllr Cargill and Burton to </w:t>
      </w:r>
      <w:r w:rsidR="0018422D" w:rsidRPr="000D4AA8">
        <w:rPr>
          <w:bCs/>
        </w:rPr>
        <w:t>reschedule</w:t>
      </w:r>
      <w:r w:rsidRPr="000D4AA8">
        <w:rPr>
          <w:bCs/>
        </w:rPr>
        <w:t xml:space="preserve"> this</w:t>
      </w:r>
      <w:r w:rsidR="0018422D">
        <w:rPr>
          <w:bCs/>
        </w:rPr>
        <w:t xml:space="preserve">. </w:t>
      </w:r>
      <w:r w:rsidRPr="000D4AA8">
        <w:rPr>
          <w:bCs/>
        </w:rPr>
        <w:t>ACTION: Keep as a</w:t>
      </w:r>
      <w:r w:rsidR="0018422D">
        <w:rPr>
          <w:bCs/>
        </w:rPr>
        <w:t xml:space="preserve"> </w:t>
      </w:r>
      <w:r w:rsidRPr="000D4AA8">
        <w:rPr>
          <w:bCs/>
        </w:rPr>
        <w:t>rolling item.</w:t>
      </w:r>
    </w:p>
    <w:p w14:paraId="3605F266" w14:textId="1D30FC69" w:rsidR="00967B8D" w:rsidRDefault="00967B8D">
      <w:pPr>
        <w:rPr>
          <w:bCs/>
        </w:rPr>
      </w:pPr>
    </w:p>
    <w:p w14:paraId="4321631F" w14:textId="7E33587C" w:rsidR="00967B8D" w:rsidRPr="00065EA8" w:rsidRDefault="00967B8D" w:rsidP="00967B8D">
      <w:pPr>
        <w:rPr>
          <w:b/>
        </w:rPr>
      </w:pPr>
      <w:r w:rsidRPr="00065EA8">
        <w:rPr>
          <w:b/>
        </w:rPr>
        <w:t>Allotment</w:t>
      </w:r>
    </w:p>
    <w:p w14:paraId="72E47101" w14:textId="77777777" w:rsidR="00967B8D" w:rsidRPr="00967B8D" w:rsidRDefault="00967B8D" w:rsidP="00967B8D">
      <w:pPr>
        <w:rPr>
          <w:bCs/>
        </w:rPr>
      </w:pPr>
    </w:p>
    <w:p w14:paraId="40D01DE9" w14:textId="298520FB" w:rsidR="00967B8D" w:rsidRPr="00967B8D" w:rsidRDefault="00D83CA7" w:rsidP="00967B8D">
      <w:pPr>
        <w:rPr>
          <w:bCs/>
        </w:rPr>
      </w:pPr>
      <w:r>
        <w:rPr>
          <w:bCs/>
        </w:rPr>
        <w:t xml:space="preserve">The clerk has </w:t>
      </w:r>
      <w:r w:rsidR="000F53B7">
        <w:rPr>
          <w:bCs/>
        </w:rPr>
        <w:t>now received all</w:t>
      </w:r>
      <w:r>
        <w:rPr>
          <w:bCs/>
        </w:rPr>
        <w:t xml:space="preserve"> rental payments. The</w:t>
      </w:r>
      <w:r w:rsidR="000F53B7">
        <w:rPr>
          <w:bCs/>
        </w:rPr>
        <w:t xml:space="preserve"> outstanding</w:t>
      </w:r>
      <w:r>
        <w:rPr>
          <w:bCs/>
        </w:rPr>
        <w:t xml:space="preserve"> issue of the hedges needs addressing and the clerk has </w:t>
      </w:r>
      <w:r w:rsidR="000F53B7">
        <w:rPr>
          <w:bCs/>
        </w:rPr>
        <w:t>investigated applying</w:t>
      </w:r>
      <w:r>
        <w:rPr>
          <w:bCs/>
        </w:rPr>
        <w:t xml:space="preserve"> for a grant. Further details are noted in the </w:t>
      </w:r>
      <w:r w:rsidR="00E7606C">
        <w:rPr>
          <w:bCs/>
        </w:rPr>
        <w:t>corres</w:t>
      </w:r>
      <w:r w:rsidR="000F53B7">
        <w:rPr>
          <w:bCs/>
        </w:rPr>
        <w:t>pondin</w:t>
      </w:r>
      <w:r w:rsidR="00E7606C">
        <w:rPr>
          <w:bCs/>
        </w:rPr>
        <w:t>g section of th</w:t>
      </w:r>
      <w:r w:rsidR="005429DC">
        <w:rPr>
          <w:bCs/>
        </w:rPr>
        <w:t>is</w:t>
      </w:r>
      <w:r w:rsidR="00E7606C">
        <w:rPr>
          <w:bCs/>
        </w:rPr>
        <w:t xml:space="preserve"> report.</w:t>
      </w:r>
      <w:r w:rsidR="00967B8D" w:rsidRPr="00967B8D">
        <w:rPr>
          <w:bCs/>
        </w:rPr>
        <w:t xml:space="preserve"> ACTION: Keep as a rolling agenda item.</w:t>
      </w:r>
    </w:p>
    <w:p w14:paraId="4E2438DA" w14:textId="77777777" w:rsidR="00967B8D" w:rsidRPr="00967B8D" w:rsidRDefault="00967B8D" w:rsidP="00967B8D">
      <w:pPr>
        <w:rPr>
          <w:bCs/>
        </w:rPr>
      </w:pPr>
    </w:p>
    <w:p w14:paraId="6F5AF310" w14:textId="59C44752" w:rsidR="00967B8D" w:rsidRPr="00216F6B" w:rsidRDefault="00967B8D" w:rsidP="00967B8D">
      <w:pPr>
        <w:rPr>
          <w:b/>
        </w:rPr>
      </w:pPr>
      <w:r w:rsidRPr="00216F6B">
        <w:rPr>
          <w:b/>
        </w:rPr>
        <w:t xml:space="preserve">Defibrillator </w:t>
      </w:r>
      <w:r w:rsidR="007973F9">
        <w:rPr>
          <w:b/>
        </w:rPr>
        <w:t>u</w:t>
      </w:r>
      <w:r w:rsidRPr="00216F6B">
        <w:rPr>
          <w:b/>
        </w:rPr>
        <w:t>pdate</w:t>
      </w:r>
    </w:p>
    <w:p w14:paraId="0F2B932B" w14:textId="77777777" w:rsidR="00967B8D" w:rsidRPr="00967B8D" w:rsidRDefault="00967B8D" w:rsidP="00967B8D">
      <w:pPr>
        <w:rPr>
          <w:bCs/>
        </w:rPr>
      </w:pPr>
    </w:p>
    <w:p w14:paraId="15B990E5" w14:textId="1E0A1F15" w:rsidR="00967B8D" w:rsidRDefault="002E4BE1" w:rsidP="00967B8D">
      <w:pPr>
        <w:rPr>
          <w:bCs/>
        </w:rPr>
      </w:pPr>
      <w:r>
        <w:rPr>
          <w:bCs/>
        </w:rPr>
        <w:t xml:space="preserve">The defibrillator has now been delivered and is being stored in Cllr Burleys garage until installation has been arranged. </w:t>
      </w:r>
      <w:r w:rsidR="00967B8D" w:rsidRPr="00967B8D">
        <w:rPr>
          <w:bCs/>
        </w:rPr>
        <w:t>ACTION: Clerk to notify the insurance company after installation.</w:t>
      </w:r>
    </w:p>
    <w:p w14:paraId="027ED8D4" w14:textId="5750F656" w:rsidR="004C68CA" w:rsidRPr="00CC2394" w:rsidRDefault="004C68CA">
      <w:pPr>
        <w:rPr>
          <w:bCs/>
        </w:rPr>
      </w:pPr>
    </w:p>
    <w:p w14:paraId="181321CE" w14:textId="1712816E" w:rsidR="00FC215F" w:rsidRDefault="0063731B">
      <w:pPr>
        <w:rPr>
          <w:b/>
        </w:rPr>
      </w:pPr>
      <w:r>
        <w:rPr>
          <w:b/>
        </w:rPr>
        <w:t>2</w:t>
      </w:r>
      <w:r w:rsidR="00732626">
        <w:rPr>
          <w:b/>
        </w:rPr>
        <w:t>1</w:t>
      </w:r>
      <w:r w:rsidR="00CE1C70">
        <w:rPr>
          <w:b/>
        </w:rPr>
        <w:t>3</w:t>
      </w:r>
      <w:r w:rsidR="000F53B7">
        <w:rPr>
          <w:b/>
        </w:rPr>
        <w:t>6</w:t>
      </w:r>
      <w:r w:rsidR="0070408D">
        <w:rPr>
          <w:b/>
        </w:rPr>
        <w:t>: Accounts</w:t>
      </w:r>
      <w:r w:rsidR="00732626">
        <w:rPr>
          <w:b/>
        </w:rPr>
        <w:t xml:space="preserve"> </w:t>
      </w:r>
      <w:r w:rsidR="008332E7">
        <w:rPr>
          <w:b/>
        </w:rPr>
        <w:t>including insurance renewal</w:t>
      </w:r>
    </w:p>
    <w:p w14:paraId="1D2EB7AB" w14:textId="2448DCE9" w:rsidR="00D848A7" w:rsidRDefault="00D848A7">
      <w:pPr>
        <w:rPr>
          <w:b/>
        </w:rPr>
      </w:pPr>
    </w:p>
    <w:p w14:paraId="60DA36EB" w14:textId="46BA5658" w:rsidR="004D3D7B" w:rsidRDefault="004D3D7B">
      <w:pPr>
        <w:rPr>
          <w:bCs/>
        </w:rPr>
      </w:pPr>
      <w:r w:rsidRPr="00965062">
        <w:rPr>
          <w:bCs/>
        </w:rPr>
        <w:t xml:space="preserve">The bank statement and </w:t>
      </w:r>
      <w:r w:rsidR="00896B77" w:rsidRPr="00965062">
        <w:rPr>
          <w:bCs/>
        </w:rPr>
        <w:t>reconciliation</w:t>
      </w:r>
      <w:r w:rsidRPr="00965062">
        <w:rPr>
          <w:bCs/>
        </w:rPr>
        <w:t xml:space="preserve"> </w:t>
      </w:r>
      <w:r w:rsidR="00CE1C70">
        <w:rPr>
          <w:bCs/>
        </w:rPr>
        <w:t>will need to be signed at the next meeting</w:t>
      </w:r>
      <w:r w:rsidRPr="00965062">
        <w:rPr>
          <w:bCs/>
        </w:rPr>
        <w:t>.</w:t>
      </w:r>
    </w:p>
    <w:p w14:paraId="758F3F90" w14:textId="1386701A" w:rsidR="00062EBA" w:rsidRDefault="00062EBA">
      <w:pPr>
        <w:rPr>
          <w:bCs/>
        </w:rPr>
      </w:pPr>
    </w:p>
    <w:p w14:paraId="2787416E" w14:textId="59F10CE6" w:rsidR="00062EBA" w:rsidRDefault="00062EBA">
      <w:pPr>
        <w:rPr>
          <w:bCs/>
        </w:rPr>
      </w:pPr>
      <w:r>
        <w:rPr>
          <w:bCs/>
        </w:rPr>
        <w:t>The clerk has received a remittance from ERYC confirming payment of the £4700 precept.</w:t>
      </w:r>
    </w:p>
    <w:p w14:paraId="0F88B3EA" w14:textId="0A6AE21E" w:rsidR="007973F9" w:rsidRDefault="007973F9">
      <w:pPr>
        <w:rPr>
          <w:bCs/>
        </w:rPr>
      </w:pPr>
    </w:p>
    <w:p w14:paraId="41713EAA" w14:textId="010FDDE4" w:rsidR="007973F9" w:rsidRPr="00965062" w:rsidRDefault="007973F9">
      <w:pPr>
        <w:rPr>
          <w:bCs/>
        </w:rPr>
      </w:pPr>
      <w:r>
        <w:rPr>
          <w:bCs/>
        </w:rPr>
        <w:t xml:space="preserve">The </w:t>
      </w:r>
      <w:r w:rsidR="00672068">
        <w:rPr>
          <w:bCs/>
        </w:rPr>
        <w:t>insurance policy</w:t>
      </w:r>
      <w:r>
        <w:rPr>
          <w:bCs/>
        </w:rPr>
        <w:t xml:space="preserve"> is up for renewal on the 6</w:t>
      </w:r>
      <w:r w:rsidRPr="007973F9">
        <w:rPr>
          <w:bCs/>
          <w:vertAlign w:val="superscript"/>
        </w:rPr>
        <w:t>th</w:t>
      </w:r>
      <w:r>
        <w:rPr>
          <w:bCs/>
        </w:rPr>
        <w:t xml:space="preserve"> June. </w:t>
      </w:r>
      <w:r w:rsidR="00086CF4">
        <w:rPr>
          <w:bCs/>
        </w:rPr>
        <w:t xml:space="preserve">The PC </w:t>
      </w:r>
      <w:r w:rsidR="003D482D">
        <w:rPr>
          <w:bCs/>
        </w:rPr>
        <w:t xml:space="preserve">previously </w:t>
      </w:r>
      <w:r w:rsidR="00086CF4">
        <w:rPr>
          <w:bCs/>
        </w:rPr>
        <w:t xml:space="preserve">signed up to a </w:t>
      </w:r>
      <w:r w:rsidR="001978DA">
        <w:rPr>
          <w:bCs/>
        </w:rPr>
        <w:t>long-term</w:t>
      </w:r>
      <w:r w:rsidR="00086CF4">
        <w:rPr>
          <w:bCs/>
        </w:rPr>
        <w:t xml:space="preserve"> agreement so the annual renewal </w:t>
      </w:r>
      <w:r w:rsidR="00672068">
        <w:rPr>
          <w:bCs/>
        </w:rPr>
        <w:t>will be £349.94.</w:t>
      </w:r>
    </w:p>
    <w:p w14:paraId="5399FED7" w14:textId="55D25432" w:rsidR="006D0C4D" w:rsidRPr="00965062" w:rsidRDefault="006D0C4D">
      <w:pPr>
        <w:rPr>
          <w:bCs/>
        </w:rPr>
      </w:pPr>
    </w:p>
    <w:p w14:paraId="00F4F70E" w14:textId="4D557C28" w:rsidR="006D0C4D" w:rsidRDefault="006D0C4D">
      <w:pPr>
        <w:rPr>
          <w:bCs/>
        </w:rPr>
      </w:pPr>
      <w:r w:rsidRPr="00965062">
        <w:rPr>
          <w:bCs/>
        </w:rPr>
        <w:t xml:space="preserve">The </w:t>
      </w:r>
      <w:r w:rsidR="00896B77" w:rsidRPr="00965062">
        <w:rPr>
          <w:bCs/>
        </w:rPr>
        <w:t>schedule</w:t>
      </w:r>
      <w:r w:rsidRPr="00965062">
        <w:rPr>
          <w:bCs/>
        </w:rPr>
        <w:t xml:space="preserve"> of payments </w:t>
      </w:r>
      <w:r w:rsidR="00CE1C70">
        <w:rPr>
          <w:bCs/>
        </w:rPr>
        <w:t xml:space="preserve">was sent to all Cllrs on the </w:t>
      </w:r>
      <w:r w:rsidR="008D11B0">
        <w:rPr>
          <w:bCs/>
        </w:rPr>
        <w:t>4</w:t>
      </w:r>
      <w:r w:rsidR="008D11B0" w:rsidRPr="008D11B0">
        <w:rPr>
          <w:bCs/>
          <w:vertAlign w:val="superscript"/>
        </w:rPr>
        <w:t>th</w:t>
      </w:r>
      <w:r w:rsidR="008D11B0">
        <w:rPr>
          <w:bCs/>
        </w:rPr>
        <w:t xml:space="preserve"> May</w:t>
      </w:r>
      <w:r w:rsidR="00CE1C70">
        <w:rPr>
          <w:bCs/>
        </w:rPr>
        <w:t xml:space="preserve"> and will need signing at the next meeting.</w:t>
      </w:r>
      <w:r w:rsidRPr="00965062">
        <w:rPr>
          <w:bCs/>
        </w:rPr>
        <w:t xml:space="preserve"> </w:t>
      </w:r>
    </w:p>
    <w:p w14:paraId="6CE91C65" w14:textId="45F330C6" w:rsidR="00CE1C70" w:rsidRDefault="00CE1C70">
      <w:pPr>
        <w:rPr>
          <w:bCs/>
        </w:rPr>
      </w:pPr>
    </w:p>
    <w:p w14:paraId="1DA2ECEE" w14:textId="59F52275" w:rsidR="00CE1C70" w:rsidRPr="00965062" w:rsidRDefault="00CE1C70">
      <w:pPr>
        <w:rPr>
          <w:bCs/>
        </w:rPr>
      </w:pPr>
      <w:r>
        <w:rPr>
          <w:bCs/>
        </w:rPr>
        <w:t xml:space="preserve">Cllr Burley and Cargill had pre-signed cheques in order that invoices could be paid during the </w:t>
      </w:r>
      <w:r w:rsidR="0018422D">
        <w:rPr>
          <w:bCs/>
        </w:rPr>
        <w:t>period</w:t>
      </w:r>
      <w:r>
        <w:rPr>
          <w:bCs/>
        </w:rPr>
        <w:t xml:space="preserve"> of the PC being unable to meet.</w:t>
      </w:r>
    </w:p>
    <w:p w14:paraId="5677AB9B" w14:textId="47FF34F2" w:rsidR="006D0C4D" w:rsidRPr="00965062" w:rsidRDefault="006D0C4D">
      <w:pPr>
        <w:rPr>
          <w:bCs/>
        </w:rPr>
      </w:pPr>
    </w:p>
    <w:p w14:paraId="249F0760" w14:textId="5DDE2468" w:rsidR="006D0C4D" w:rsidRDefault="00695159">
      <w:pPr>
        <w:rPr>
          <w:bCs/>
        </w:rPr>
      </w:pPr>
      <w:r>
        <w:rPr>
          <w:bCs/>
        </w:rPr>
        <w:t>Cheques</w:t>
      </w:r>
      <w:r w:rsidR="006D0C4D" w:rsidRPr="00965062">
        <w:rPr>
          <w:bCs/>
        </w:rPr>
        <w:t xml:space="preserve"> w</w:t>
      </w:r>
      <w:r>
        <w:rPr>
          <w:bCs/>
        </w:rPr>
        <w:t>ere</w:t>
      </w:r>
      <w:r w:rsidR="006D0C4D" w:rsidRPr="00965062">
        <w:rPr>
          <w:bCs/>
        </w:rPr>
        <w:t xml:space="preserve"> written for the following</w:t>
      </w:r>
      <w:r w:rsidR="00314ED9">
        <w:rPr>
          <w:bCs/>
        </w:rPr>
        <w:t>:</w:t>
      </w:r>
    </w:p>
    <w:p w14:paraId="2E27A1F8" w14:textId="417D680F" w:rsidR="00A44651" w:rsidRDefault="00A44651">
      <w:pPr>
        <w:rPr>
          <w:bCs/>
        </w:rPr>
      </w:pPr>
    </w:p>
    <w:p w14:paraId="030DCD70" w14:textId="320EF6EB" w:rsidR="00A44651" w:rsidRDefault="00A44651">
      <w:pPr>
        <w:rPr>
          <w:bCs/>
        </w:rPr>
      </w:pPr>
      <w:r>
        <w:rPr>
          <w:bCs/>
        </w:rPr>
        <w:t xml:space="preserve">ERNLLCA - £230.96, cheque no. </w:t>
      </w:r>
      <w:r w:rsidR="0058562B">
        <w:rPr>
          <w:bCs/>
        </w:rPr>
        <w:t xml:space="preserve">100629 </w:t>
      </w:r>
      <w:r w:rsidR="00FB2573">
        <w:rPr>
          <w:bCs/>
        </w:rPr>
        <w:t>(membership fees)</w:t>
      </w:r>
    </w:p>
    <w:p w14:paraId="2226E681" w14:textId="717B8C99" w:rsidR="00FB2573" w:rsidRDefault="00FB2573">
      <w:pPr>
        <w:rPr>
          <w:bCs/>
        </w:rPr>
      </w:pPr>
      <w:r>
        <w:rPr>
          <w:bCs/>
        </w:rPr>
        <w:t xml:space="preserve">Samantha O’Connor – cheque no. </w:t>
      </w:r>
      <w:r w:rsidR="00987E09">
        <w:rPr>
          <w:bCs/>
        </w:rPr>
        <w:t xml:space="preserve">100630 </w:t>
      </w:r>
      <w:r>
        <w:rPr>
          <w:bCs/>
        </w:rPr>
        <w:t>(April salary)</w:t>
      </w:r>
    </w:p>
    <w:p w14:paraId="108D271C" w14:textId="18249936" w:rsidR="00FB2573" w:rsidRDefault="00FB2573">
      <w:pPr>
        <w:rPr>
          <w:bCs/>
        </w:rPr>
      </w:pPr>
      <w:r>
        <w:rPr>
          <w:bCs/>
        </w:rPr>
        <w:t xml:space="preserve">HMRC – cheque no. </w:t>
      </w:r>
      <w:r w:rsidR="00987E09">
        <w:rPr>
          <w:bCs/>
        </w:rPr>
        <w:t xml:space="preserve">100631 </w:t>
      </w:r>
      <w:r>
        <w:rPr>
          <w:bCs/>
        </w:rPr>
        <w:t>(April PAYE for clerk)</w:t>
      </w:r>
    </w:p>
    <w:p w14:paraId="5CA5F732" w14:textId="48A8D059" w:rsidR="00672068" w:rsidRDefault="00672068">
      <w:pPr>
        <w:rPr>
          <w:bCs/>
        </w:rPr>
      </w:pPr>
      <w:r>
        <w:rPr>
          <w:bCs/>
        </w:rPr>
        <w:t xml:space="preserve">Came &amp; Company – </w:t>
      </w:r>
      <w:r w:rsidR="00987E09">
        <w:rPr>
          <w:bCs/>
        </w:rPr>
        <w:t xml:space="preserve">£349.94 </w:t>
      </w:r>
      <w:r>
        <w:rPr>
          <w:bCs/>
        </w:rPr>
        <w:t xml:space="preserve">cheque no. </w:t>
      </w:r>
      <w:r w:rsidR="00987E09">
        <w:rPr>
          <w:bCs/>
        </w:rPr>
        <w:t>100632</w:t>
      </w:r>
      <w:r w:rsidR="00EB2728">
        <w:rPr>
          <w:bCs/>
        </w:rPr>
        <w:t xml:space="preserve"> (insurance renewal)</w:t>
      </w:r>
    </w:p>
    <w:p w14:paraId="0F4DC2A6" w14:textId="3460BFFB" w:rsidR="008F630D" w:rsidRDefault="008F630D">
      <w:pPr>
        <w:rPr>
          <w:bCs/>
        </w:rPr>
      </w:pPr>
      <w:r>
        <w:rPr>
          <w:bCs/>
        </w:rPr>
        <w:t>Samantha O’Connor - £30.98, cheque no. 100633 (flowers)</w:t>
      </w:r>
    </w:p>
    <w:p w14:paraId="5131DE9B" w14:textId="0135B7D4" w:rsidR="00CE50A9" w:rsidRDefault="00CE50A9">
      <w:pPr>
        <w:rPr>
          <w:bCs/>
        </w:rPr>
      </w:pPr>
    </w:p>
    <w:p w14:paraId="04D9F97D" w14:textId="5EC4CC1A" w:rsidR="00CE50A9" w:rsidRDefault="00CE50A9">
      <w:pPr>
        <w:rPr>
          <w:b/>
        </w:rPr>
      </w:pPr>
      <w:r w:rsidRPr="00E7606C">
        <w:rPr>
          <w:b/>
        </w:rPr>
        <w:t>213</w:t>
      </w:r>
      <w:r w:rsidR="001978DA">
        <w:rPr>
          <w:b/>
        </w:rPr>
        <w:t>7</w:t>
      </w:r>
      <w:r w:rsidRPr="00E7606C">
        <w:rPr>
          <w:b/>
        </w:rPr>
        <w:t>: Planning Applications</w:t>
      </w:r>
    </w:p>
    <w:p w14:paraId="34A90538" w14:textId="533A1507" w:rsidR="00E7606C" w:rsidRDefault="00E7606C">
      <w:pPr>
        <w:rPr>
          <w:b/>
        </w:rPr>
      </w:pPr>
    </w:p>
    <w:p w14:paraId="5BE70E33" w14:textId="4411E739" w:rsidR="003A4BA2" w:rsidRPr="008569BC" w:rsidRDefault="002C0CC8" w:rsidP="003A4BA2">
      <w:pPr>
        <w:rPr>
          <w:bCs/>
        </w:rPr>
      </w:pPr>
      <w:r w:rsidRPr="008569BC">
        <w:rPr>
          <w:bCs/>
        </w:rPr>
        <w:lastRenderedPageBreak/>
        <w:t xml:space="preserve">20/00957/PLF </w:t>
      </w:r>
      <w:r w:rsidR="003A4BA2" w:rsidRPr="008569BC">
        <w:rPr>
          <w:bCs/>
        </w:rPr>
        <w:t>Erection of single storey extensions to front</w:t>
      </w:r>
      <w:r w:rsidRPr="008569BC">
        <w:rPr>
          <w:bCs/>
        </w:rPr>
        <w:t xml:space="preserve">. </w:t>
      </w:r>
      <w:r w:rsidR="003A4BA2" w:rsidRPr="008569BC">
        <w:rPr>
          <w:bCs/>
        </w:rPr>
        <w:t xml:space="preserve">Location: Clay Cottage Martin Lane Millington East Riding </w:t>
      </w:r>
      <w:r w:rsidR="00F868B6">
        <w:rPr>
          <w:bCs/>
        </w:rPr>
        <w:t>o</w:t>
      </w:r>
      <w:r w:rsidR="003A4BA2" w:rsidRPr="008569BC">
        <w:rPr>
          <w:bCs/>
        </w:rPr>
        <w:t>f Yorkshire YO42 1TX</w:t>
      </w:r>
    </w:p>
    <w:p w14:paraId="5CA44DE7" w14:textId="15CBE965" w:rsidR="0056152F" w:rsidRPr="008569BC" w:rsidRDefault="0056152F">
      <w:pPr>
        <w:rPr>
          <w:bCs/>
        </w:rPr>
      </w:pPr>
    </w:p>
    <w:p w14:paraId="4AC58415" w14:textId="06D60FBA" w:rsidR="002C0CC8" w:rsidRPr="008569BC" w:rsidRDefault="002C0CC8">
      <w:pPr>
        <w:rPr>
          <w:bCs/>
        </w:rPr>
      </w:pPr>
      <w:r w:rsidRPr="008569BC">
        <w:rPr>
          <w:bCs/>
        </w:rPr>
        <w:t>The deadline for a response is the 14</w:t>
      </w:r>
      <w:r w:rsidRPr="008569BC">
        <w:rPr>
          <w:bCs/>
          <w:vertAlign w:val="superscript"/>
        </w:rPr>
        <w:t>th</w:t>
      </w:r>
      <w:r w:rsidRPr="008569BC">
        <w:rPr>
          <w:bCs/>
        </w:rPr>
        <w:t xml:space="preserve"> May. The Chair has asked Cllrs to give any feedback on the application </w:t>
      </w:r>
      <w:r w:rsidR="00F868B6">
        <w:rPr>
          <w:bCs/>
        </w:rPr>
        <w:t xml:space="preserve">for </w:t>
      </w:r>
      <w:r w:rsidR="008569BC" w:rsidRPr="008569BC">
        <w:rPr>
          <w:bCs/>
        </w:rPr>
        <w:t>consider</w:t>
      </w:r>
      <w:r w:rsidR="00F868B6">
        <w:rPr>
          <w:bCs/>
        </w:rPr>
        <w:t>ation</w:t>
      </w:r>
      <w:r w:rsidR="008569BC" w:rsidRPr="008569BC">
        <w:rPr>
          <w:bCs/>
        </w:rPr>
        <w:t xml:space="preserve"> alongside </w:t>
      </w:r>
      <w:r w:rsidR="00643DA6" w:rsidRPr="008569BC">
        <w:rPr>
          <w:bCs/>
        </w:rPr>
        <w:t>resident’s</w:t>
      </w:r>
      <w:r w:rsidR="008569BC" w:rsidRPr="008569BC">
        <w:rPr>
          <w:bCs/>
        </w:rPr>
        <w:t xml:space="preserve"> </w:t>
      </w:r>
      <w:r w:rsidR="00F868B6" w:rsidRPr="008569BC">
        <w:rPr>
          <w:bCs/>
        </w:rPr>
        <w:t>objections</w:t>
      </w:r>
      <w:r w:rsidR="008569BC" w:rsidRPr="008569BC">
        <w:rPr>
          <w:bCs/>
        </w:rPr>
        <w:t xml:space="preserve"> that the PC have received. The planning decision will be made by the Chair and clerk in the absence of a remote meeting.</w:t>
      </w:r>
    </w:p>
    <w:p w14:paraId="426351A0" w14:textId="77777777" w:rsidR="008569BC" w:rsidRPr="00E7606C" w:rsidRDefault="008569BC">
      <w:pPr>
        <w:rPr>
          <w:b/>
        </w:rPr>
      </w:pPr>
    </w:p>
    <w:p w14:paraId="05476481" w14:textId="56BAEDC1" w:rsidR="0056152F" w:rsidRDefault="0056152F">
      <w:pPr>
        <w:rPr>
          <w:b/>
        </w:rPr>
      </w:pPr>
      <w:r w:rsidRPr="00E7606C">
        <w:rPr>
          <w:b/>
        </w:rPr>
        <w:t>213</w:t>
      </w:r>
      <w:r w:rsidR="001978DA">
        <w:rPr>
          <w:b/>
        </w:rPr>
        <w:t>8</w:t>
      </w:r>
      <w:r w:rsidRPr="00E7606C">
        <w:rPr>
          <w:b/>
        </w:rPr>
        <w:t xml:space="preserve">: Application for </w:t>
      </w:r>
      <w:r w:rsidR="00F868B6">
        <w:rPr>
          <w:b/>
        </w:rPr>
        <w:t xml:space="preserve">a community </w:t>
      </w:r>
      <w:r w:rsidRPr="00E7606C">
        <w:rPr>
          <w:b/>
        </w:rPr>
        <w:t>tree grant</w:t>
      </w:r>
    </w:p>
    <w:p w14:paraId="322C7B5E" w14:textId="6F85813D" w:rsidR="00D12198" w:rsidRDefault="00D12198">
      <w:pPr>
        <w:rPr>
          <w:b/>
        </w:rPr>
      </w:pPr>
    </w:p>
    <w:p w14:paraId="120FDA79" w14:textId="5ED768E4" w:rsidR="00B4611A" w:rsidRDefault="00D12198" w:rsidP="00643DA6">
      <w:pPr>
        <w:rPr>
          <w:bCs/>
        </w:rPr>
      </w:pPr>
      <w:r w:rsidRPr="00F868B6">
        <w:rPr>
          <w:bCs/>
        </w:rPr>
        <w:t xml:space="preserve">The clerk has </w:t>
      </w:r>
      <w:r w:rsidR="00F868B6" w:rsidRPr="00F868B6">
        <w:rPr>
          <w:bCs/>
        </w:rPr>
        <w:t>investigated</w:t>
      </w:r>
      <w:r w:rsidRPr="00F868B6">
        <w:rPr>
          <w:bCs/>
        </w:rPr>
        <w:t xml:space="preserve"> the </w:t>
      </w:r>
      <w:r w:rsidR="00F868B6" w:rsidRPr="00F868B6">
        <w:rPr>
          <w:bCs/>
        </w:rPr>
        <w:t>viability</w:t>
      </w:r>
      <w:r w:rsidRPr="00F868B6">
        <w:rPr>
          <w:bCs/>
        </w:rPr>
        <w:t xml:space="preserve"> of </w:t>
      </w:r>
      <w:r w:rsidR="00E820DC" w:rsidRPr="00F868B6">
        <w:rPr>
          <w:bCs/>
        </w:rPr>
        <w:t xml:space="preserve">using this grant to replant the trees near the </w:t>
      </w:r>
      <w:r w:rsidR="00F868B6" w:rsidRPr="00F868B6">
        <w:rPr>
          <w:bCs/>
        </w:rPr>
        <w:t>Church</w:t>
      </w:r>
      <w:r w:rsidR="00E820DC" w:rsidRPr="00F868B6">
        <w:rPr>
          <w:bCs/>
        </w:rPr>
        <w:t xml:space="preserve"> and alongside the allotment. </w:t>
      </w:r>
      <w:r w:rsidR="00643DA6" w:rsidRPr="00F868B6">
        <w:rPr>
          <w:bCs/>
        </w:rPr>
        <w:t>Unfortunately,</w:t>
      </w:r>
      <w:r w:rsidR="00E820DC" w:rsidRPr="00F868B6">
        <w:rPr>
          <w:bCs/>
        </w:rPr>
        <w:t xml:space="preserve"> the fund does not </w:t>
      </w:r>
      <w:r w:rsidRPr="00F868B6">
        <w:rPr>
          <w:bCs/>
        </w:rPr>
        <w:t xml:space="preserve">support projects that are required to be undertaken under other obligations (e.g. relating to planning conditions, felling license restocking requirements, etc.).  </w:t>
      </w:r>
      <w:r w:rsidR="00393967">
        <w:rPr>
          <w:bCs/>
        </w:rPr>
        <w:t xml:space="preserve">The current hedgerow at the allotment would fall under this </w:t>
      </w:r>
      <w:r w:rsidR="00E361A6">
        <w:rPr>
          <w:bCs/>
        </w:rPr>
        <w:t>exemption.</w:t>
      </w:r>
    </w:p>
    <w:p w14:paraId="4CDD1775" w14:textId="77777777" w:rsidR="00643DA6" w:rsidRPr="00E7606C" w:rsidRDefault="00643DA6" w:rsidP="00643DA6">
      <w:pPr>
        <w:rPr>
          <w:b/>
        </w:rPr>
      </w:pPr>
    </w:p>
    <w:p w14:paraId="14527C78" w14:textId="65602FF3" w:rsidR="00B4611A" w:rsidRDefault="00B4611A">
      <w:pPr>
        <w:rPr>
          <w:b/>
        </w:rPr>
      </w:pPr>
      <w:r w:rsidRPr="00E7606C">
        <w:rPr>
          <w:b/>
        </w:rPr>
        <w:t>21</w:t>
      </w:r>
      <w:r w:rsidR="001978DA">
        <w:rPr>
          <w:b/>
        </w:rPr>
        <w:t>39</w:t>
      </w:r>
      <w:r w:rsidRPr="00E7606C">
        <w:rPr>
          <w:b/>
        </w:rPr>
        <w:t>: Annual Return update</w:t>
      </w:r>
    </w:p>
    <w:p w14:paraId="2E310FED" w14:textId="2B3CD4C2" w:rsidR="00A073CC" w:rsidRDefault="00A073CC">
      <w:pPr>
        <w:rPr>
          <w:b/>
        </w:rPr>
      </w:pPr>
    </w:p>
    <w:p w14:paraId="1F5A47FC" w14:textId="7267ED2E" w:rsidR="00276D4F" w:rsidRPr="00643DA6" w:rsidRDefault="00A073CC" w:rsidP="00276D4F">
      <w:pPr>
        <w:rPr>
          <w:bCs/>
        </w:rPr>
      </w:pPr>
      <w:r w:rsidRPr="00643DA6">
        <w:rPr>
          <w:bCs/>
        </w:rPr>
        <w:t xml:space="preserve">PKF Littlejohns have sent communication </w:t>
      </w:r>
      <w:r w:rsidR="00643DA6" w:rsidRPr="00643DA6">
        <w:rPr>
          <w:bCs/>
        </w:rPr>
        <w:t>regarding the n</w:t>
      </w:r>
      <w:r w:rsidR="00276D4F" w:rsidRPr="00643DA6">
        <w:rPr>
          <w:bCs/>
        </w:rPr>
        <w:t>ew legislation in response to Covid-19</w:t>
      </w:r>
      <w:r w:rsidR="00643DA6" w:rsidRPr="00643DA6">
        <w:rPr>
          <w:bCs/>
        </w:rPr>
        <w:t>.</w:t>
      </w:r>
    </w:p>
    <w:p w14:paraId="1802EFAE" w14:textId="77777777" w:rsidR="00643DA6" w:rsidRPr="00643DA6" w:rsidRDefault="00643DA6" w:rsidP="00276D4F">
      <w:pPr>
        <w:rPr>
          <w:bCs/>
        </w:rPr>
      </w:pPr>
    </w:p>
    <w:p w14:paraId="658848FD" w14:textId="77777777" w:rsidR="00276D4F" w:rsidRPr="00643DA6" w:rsidRDefault="00276D4F" w:rsidP="00276D4F">
      <w:pPr>
        <w:rPr>
          <w:bCs/>
        </w:rPr>
      </w:pPr>
      <w:r w:rsidRPr="00643DA6">
        <w:rPr>
          <w:bCs/>
        </w:rPr>
        <w:t>In response to the Coronavirus pandemic the Ministry for Housing, Communities and Local Government (MHCLG) has issued two new Statutory Instruments (SI) as follows:</w:t>
      </w:r>
    </w:p>
    <w:p w14:paraId="386505D3" w14:textId="1B385B62" w:rsidR="00276D4F" w:rsidRPr="00643DA6" w:rsidRDefault="00276D4F" w:rsidP="00276D4F">
      <w:pPr>
        <w:rPr>
          <w:bCs/>
        </w:rPr>
      </w:pPr>
      <w:r w:rsidRPr="00643DA6">
        <w:rPr>
          <w:bCs/>
        </w:rPr>
        <w:t>•</w:t>
      </w:r>
      <w:r w:rsidRPr="00643DA6">
        <w:rPr>
          <w:bCs/>
        </w:rPr>
        <w:tab/>
        <w:t xml:space="preserve">SI 2020/392 The Local Authorities and Police and Crime Panels (Coronavirus) (Flexibility of Local Authority and Police and Crime Panel Meetings) (England and Wales) Regulations 2020 This SI will give most local authorities greater flexibility in the conduct of meetings, including allowing members to attend remotely, and for public and press access to those meetings. Please note, however, this new legislation does not cover parish meetings so as it stands parish meetings are still required to hold physical meetings. This SI was issued on 2 April and is effective from 4 April 2020. </w:t>
      </w:r>
      <w:r w:rsidR="00D13A1C">
        <w:rPr>
          <w:bCs/>
        </w:rPr>
        <w:t>There are no changes in the requirements for wet signatures on the AGAR</w:t>
      </w:r>
      <w:r w:rsidR="0003518A">
        <w:rPr>
          <w:bCs/>
        </w:rPr>
        <w:t>. These will need to be added in the same order as previous years and the AGAR will need to be passed between the relevant individuals for signature.</w:t>
      </w:r>
    </w:p>
    <w:p w14:paraId="57BAF243" w14:textId="782F43BE" w:rsidR="00A073CC" w:rsidRPr="00643DA6" w:rsidRDefault="00276D4F" w:rsidP="00276D4F">
      <w:pPr>
        <w:rPr>
          <w:bCs/>
        </w:rPr>
      </w:pPr>
      <w:r w:rsidRPr="00643DA6">
        <w:rPr>
          <w:bCs/>
        </w:rPr>
        <w:t>•</w:t>
      </w:r>
      <w:r w:rsidRPr="00643DA6">
        <w:rPr>
          <w:bCs/>
        </w:rPr>
        <w:tab/>
        <w:t>SI 2020/404 The Accounts and Audit (Coronavirus) (Amendment) Regulations 2020 This SI amends the deadline by which the Annual Governance Statement and Statement of Accounts of the Annual Governance and Accountability Return (AGAR) together with any certificate or opinion issued by the local auditor must be published from 30 September 2020 to 30 November 2020. Previously there was a requirement for all smaller authorities to have a common period for the exercise of public rights, being the first 10 working days of July. Under the new regulations there is no requirement for a common period for the exercise of public rights. Smaller authorities are still required to set a period for this purpose, but the only requirement is that the 30-working day period for the exercise of public rights should start on or before the first working day of September, i.e. on or before 1 September 2020. This SI was issued on 7 April and is effective from 30 April 2020.</w:t>
      </w:r>
    </w:p>
    <w:p w14:paraId="1C20638E" w14:textId="77777777" w:rsidR="001B291A" w:rsidRPr="00E7606C" w:rsidRDefault="001B291A">
      <w:pPr>
        <w:rPr>
          <w:b/>
        </w:rPr>
      </w:pPr>
    </w:p>
    <w:p w14:paraId="100D99C9" w14:textId="7B82C652" w:rsidR="00093B96" w:rsidRDefault="00093B96">
      <w:pPr>
        <w:rPr>
          <w:b/>
        </w:rPr>
      </w:pPr>
      <w:r w:rsidRPr="00E7606C">
        <w:rPr>
          <w:b/>
        </w:rPr>
        <w:t>214</w:t>
      </w:r>
      <w:r w:rsidR="001978DA">
        <w:rPr>
          <w:b/>
        </w:rPr>
        <w:t>0</w:t>
      </w:r>
      <w:r w:rsidRPr="00E7606C">
        <w:rPr>
          <w:b/>
        </w:rPr>
        <w:t xml:space="preserve">: VE Day </w:t>
      </w:r>
      <w:r w:rsidR="008D11B0" w:rsidRPr="00E7606C">
        <w:rPr>
          <w:b/>
        </w:rPr>
        <w:t>commemorations</w:t>
      </w:r>
      <w:r w:rsidRPr="00E7606C">
        <w:rPr>
          <w:b/>
        </w:rPr>
        <w:t xml:space="preserve"> at the library</w:t>
      </w:r>
    </w:p>
    <w:p w14:paraId="6D2CB4BF" w14:textId="671EF4AD" w:rsidR="00170176" w:rsidRDefault="00170176">
      <w:pPr>
        <w:rPr>
          <w:b/>
        </w:rPr>
      </w:pPr>
    </w:p>
    <w:p w14:paraId="299D8344" w14:textId="38E0E0F3" w:rsidR="00170176" w:rsidRPr="0082344A" w:rsidRDefault="00170176">
      <w:pPr>
        <w:rPr>
          <w:bCs/>
        </w:rPr>
      </w:pPr>
      <w:r w:rsidRPr="0082344A">
        <w:rPr>
          <w:bCs/>
        </w:rPr>
        <w:t xml:space="preserve">The </w:t>
      </w:r>
      <w:r w:rsidR="00DB0A48" w:rsidRPr="0082344A">
        <w:rPr>
          <w:bCs/>
        </w:rPr>
        <w:t xml:space="preserve">ERYC </w:t>
      </w:r>
      <w:r w:rsidR="0082344A" w:rsidRPr="0082344A">
        <w:rPr>
          <w:bCs/>
        </w:rPr>
        <w:t>library</w:t>
      </w:r>
      <w:r w:rsidR="00DB0A48" w:rsidRPr="0082344A">
        <w:rPr>
          <w:bCs/>
        </w:rPr>
        <w:t xml:space="preserve"> service is holding a virtual </w:t>
      </w:r>
      <w:r w:rsidR="0082344A" w:rsidRPr="0082344A">
        <w:rPr>
          <w:bCs/>
        </w:rPr>
        <w:t>commemoration</w:t>
      </w:r>
      <w:r w:rsidR="00DB0A48" w:rsidRPr="0082344A">
        <w:rPr>
          <w:bCs/>
        </w:rPr>
        <w:t xml:space="preserve"> of VE Day which can be found </w:t>
      </w:r>
      <w:r w:rsidR="00714D1E" w:rsidRPr="0082344A">
        <w:rPr>
          <w:bCs/>
        </w:rPr>
        <w:t>on their web site</w:t>
      </w:r>
      <w:r w:rsidR="00E361A6">
        <w:rPr>
          <w:bCs/>
        </w:rPr>
        <w:t>.</w:t>
      </w:r>
    </w:p>
    <w:p w14:paraId="54881E78" w14:textId="0505B7B1" w:rsidR="00355F5C" w:rsidRPr="0082344A" w:rsidRDefault="00355F5C">
      <w:pPr>
        <w:rPr>
          <w:bCs/>
        </w:rPr>
      </w:pPr>
    </w:p>
    <w:p w14:paraId="4764A976" w14:textId="745E99A8" w:rsidR="00355F5C" w:rsidRDefault="00355F5C">
      <w:pPr>
        <w:rPr>
          <w:b/>
        </w:rPr>
      </w:pPr>
      <w:r>
        <w:rPr>
          <w:b/>
        </w:rPr>
        <w:t>214</w:t>
      </w:r>
      <w:r w:rsidR="001978DA">
        <w:rPr>
          <w:b/>
        </w:rPr>
        <w:t>1</w:t>
      </w:r>
      <w:r>
        <w:rPr>
          <w:b/>
        </w:rPr>
        <w:t>: End of year reports</w:t>
      </w:r>
    </w:p>
    <w:p w14:paraId="4D342587" w14:textId="64908727" w:rsidR="00355F5C" w:rsidRDefault="00355F5C">
      <w:pPr>
        <w:rPr>
          <w:b/>
        </w:rPr>
      </w:pPr>
    </w:p>
    <w:p w14:paraId="179DDE94" w14:textId="68CFDBC2" w:rsidR="00355F5C" w:rsidRPr="0082344A" w:rsidRDefault="00355F5C">
      <w:pPr>
        <w:rPr>
          <w:bCs/>
        </w:rPr>
      </w:pPr>
      <w:r w:rsidRPr="0082344A">
        <w:rPr>
          <w:bCs/>
        </w:rPr>
        <w:t>The clerk has produced the financial report for 2019/20 and has published this alongside this meeting update. The Chair</w:t>
      </w:r>
      <w:r w:rsidR="0082344A">
        <w:rPr>
          <w:bCs/>
        </w:rPr>
        <w:t xml:space="preserve">’s </w:t>
      </w:r>
      <w:r w:rsidRPr="0082344A">
        <w:rPr>
          <w:bCs/>
        </w:rPr>
        <w:t xml:space="preserve">report is </w:t>
      </w:r>
      <w:r w:rsidR="0082344A" w:rsidRPr="0082344A">
        <w:rPr>
          <w:bCs/>
        </w:rPr>
        <w:t>outstanding</w:t>
      </w:r>
      <w:r w:rsidRPr="0082344A">
        <w:rPr>
          <w:bCs/>
        </w:rPr>
        <w:t>. ACTION: Chair to produce a report for publication.</w:t>
      </w:r>
    </w:p>
    <w:p w14:paraId="0FEDE8CE" w14:textId="3508E541" w:rsidR="008614DA" w:rsidRPr="00E7606C" w:rsidRDefault="008614DA">
      <w:pPr>
        <w:rPr>
          <w:b/>
        </w:rPr>
      </w:pPr>
    </w:p>
    <w:p w14:paraId="589C5452" w14:textId="77777777" w:rsidR="0082344A" w:rsidRDefault="0082344A">
      <w:pPr>
        <w:rPr>
          <w:b/>
        </w:rPr>
      </w:pPr>
    </w:p>
    <w:p w14:paraId="568E24EB" w14:textId="77777777" w:rsidR="0082344A" w:rsidRDefault="0082344A">
      <w:pPr>
        <w:rPr>
          <w:b/>
        </w:rPr>
      </w:pPr>
    </w:p>
    <w:p w14:paraId="62BD8BF7" w14:textId="77777777" w:rsidR="0082344A" w:rsidRDefault="0082344A">
      <w:pPr>
        <w:rPr>
          <w:b/>
        </w:rPr>
      </w:pPr>
    </w:p>
    <w:p w14:paraId="0E961DAE" w14:textId="77777777" w:rsidR="0082344A" w:rsidRDefault="0082344A">
      <w:pPr>
        <w:rPr>
          <w:b/>
        </w:rPr>
      </w:pPr>
    </w:p>
    <w:p w14:paraId="24A49C13" w14:textId="77777777" w:rsidR="0082344A" w:rsidRDefault="0082344A">
      <w:pPr>
        <w:rPr>
          <w:b/>
        </w:rPr>
      </w:pPr>
    </w:p>
    <w:p w14:paraId="60D1D6C3" w14:textId="2FFD54A2" w:rsidR="00313707" w:rsidRDefault="006E2D8E">
      <w:pPr>
        <w:rPr>
          <w:b/>
        </w:rPr>
      </w:pPr>
      <w:r>
        <w:rPr>
          <w:b/>
        </w:rPr>
        <w:t>2</w:t>
      </w:r>
      <w:r w:rsidR="00FE4013">
        <w:rPr>
          <w:b/>
        </w:rPr>
        <w:t>1</w:t>
      </w:r>
      <w:r w:rsidR="008D11B0">
        <w:rPr>
          <w:b/>
        </w:rPr>
        <w:t>42</w:t>
      </w:r>
      <w:r w:rsidR="0064294A">
        <w:rPr>
          <w:b/>
        </w:rPr>
        <w:t>: Correspondence</w:t>
      </w:r>
    </w:p>
    <w:p w14:paraId="4A5DCDF7" w14:textId="4081DC4E" w:rsidR="000D4AA8" w:rsidRDefault="000D4AA8">
      <w:pPr>
        <w:rPr>
          <w:b/>
        </w:rPr>
      </w:pPr>
    </w:p>
    <w:p w14:paraId="50ED76B3" w14:textId="3065CB12" w:rsidR="008C09EB" w:rsidRDefault="008C09EB">
      <w:pPr>
        <w:rPr>
          <w:b/>
        </w:rPr>
      </w:pPr>
      <w:r>
        <w:rPr>
          <w:b/>
        </w:rPr>
        <w:t>Village spring</w:t>
      </w:r>
    </w:p>
    <w:p w14:paraId="4C2C3054" w14:textId="5646E899" w:rsidR="004564AA" w:rsidRDefault="004564AA">
      <w:pPr>
        <w:rPr>
          <w:b/>
        </w:rPr>
      </w:pPr>
    </w:p>
    <w:p w14:paraId="79560680" w14:textId="17A84BF6" w:rsidR="004564AA" w:rsidRPr="0082344A" w:rsidRDefault="004564AA">
      <w:pPr>
        <w:rPr>
          <w:bCs/>
        </w:rPr>
      </w:pPr>
      <w:r w:rsidRPr="0082344A">
        <w:rPr>
          <w:bCs/>
        </w:rPr>
        <w:t xml:space="preserve">A resident has </w:t>
      </w:r>
      <w:r w:rsidR="00535D7B" w:rsidRPr="0082344A">
        <w:rPr>
          <w:bCs/>
        </w:rPr>
        <w:t>mentioned the leaking spring</w:t>
      </w:r>
      <w:r w:rsidR="0082344A" w:rsidRPr="0082344A">
        <w:rPr>
          <w:bCs/>
        </w:rPr>
        <w:t xml:space="preserve"> again</w:t>
      </w:r>
      <w:r w:rsidR="00535D7B" w:rsidRPr="0082344A">
        <w:rPr>
          <w:bCs/>
        </w:rPr>
        <w:t xml:space="preserve"> and has asked that the PC address this </w:t>
      </w:r>
      <w:r w:rsidR="0082344A" w:rsidRPr="0082344A">
        <w:rPr>
          <w:bCs/>
        </w:rPr>
        <w:t>issue</w:t>
      </w:r>
      <w:r w:rsidR="00535D7B" w:rsidRPr="0082344A">
        <w:rPr>
          <w:bCs/>
        </w:rPr>
        <w:t xml:space="preserve"> this year. The clerk has responded s</w:t>
      </w:r>
      <w:r w:rsidR="0082344A" w:rsidRPr="0082344A">
        <w:rPr>
          <w:bCs/>
        </w:rPr>
        <w:t>t</w:t>
      </w:r>
      <w:r w:rsidR="00535D7B" w:rsidRPr="0082344A">
        <w:rPr>
          <w:bCs/>
        </w:rPr>
        <w:t xml:space="preserve">ating that this will be looked into when lockdown measures have </w:t>
      </w:r>
      <w:r w:rsidR="00DC61D3" w:rsidRPr="0082344A">
        <w:rPr>
          <w:bCs/>
        </w:rPr>
        <w:t>relaxed,</w:t>
      </w:r>
      <w:r w:rsidR="00535D7B" w:rsidRPr="0082344A">
        <w:rPr>
          <w:bCs/>
        </w:rPr>
        <w:t xml:space="preserve"> and normal services resume at ERYC. </w:t>
      </w:r>
      <w:r w:rsidR="0082344A" w:rsidRPr="0082344A">
        <w:rPr>
          <w:bCs/>
        </w:rPr>
        <w:t>A</w:t>
      </w:r>
      <w:r w:rsidR="00535D7B" w:rsidRPr="0082344A">
        <w:rPr>
          <w:bCs/>
        </w:rPr>
        <w:t xml:space="preserve">CTION: Keep on as a rolling agenda </w:t>
      </w:r>
      <w:r w:rsidR="0082344A" w:rsidRPr="0082344A">
        <w:rPr>
          <w:bCs/>
        </w:rPr>
        <w:t>item</w:t>
      </w:r>
      <w:r w:rsidR="00535D7B" w:rsidRPr="0082344A">
        <w:rPr>
          <w:bCs/>
        </w:rPr>
        <w:t>.</w:t>
      </w:r>
    </w:p>
    <w:p w14:paraId="6634A0A3" w14:textId="0C0389F9" w:rsidR="00BC0FED" w:rsidRPr="0082344A" w:rsidRDefault="00BC0FED">
      <w:pPr>
        <w:rPr>
          <w:bCs/>
        </w:rPr>
      </w:pPr>
    </w:p>
    <w:p w14:paraId="7ED0D97D" w14:textId="797CF95E" w:rsidR="00BC0FED" w:rsidRDefault="00BC0FED">
      <w:pPr>
        <w:rPr>
          <w:b/>
        </w:rPr>
      </w:pPr>
      <w:r>
        <w:rPr>
          <w:b/>
        </w:rPr>
        <w:t>Maypole storage</w:t>
      </w:r>
    </w:p>
    <w:p w14:paraId="4A779431" w14:textId="687CFE2E" w:rsidR="0082344A" w:rsidRDefault="0082344A">
      <w:pPr>
        <w:rPr>
          <w:b/>
        </w:rPr>
      </w:pPr>
    </w:p>
    <w:p w14:paraId="1E301782" w14:textId="37BF3DE7" w:rsidR="0082344A" w:rsidRPr="00D956BC" w:rsidRDefault="0082344A">
      <w:pPr>
        <w:rPr>
          <w:bCs/>
        </w:rPr>
      </w:pPr>
      <w:r w:rsidRPr="00D956BC">
        <w:rPr>
          <w:bCs/>
        </w:rPr>
        <w:t xml:space="preserve">If any one has any spare storage space for the village may pole, please can you contact the clerk on </w:t>
      </w:r>
      <w:hyperlink r:id="rId5" w:history="1">
        <w:r w:rsidR="00D956BC" w:rsidRPr="00D956BC">
          <w:rPr>
            <w:rStyle w:val="Hyperlink"/>
            <w:bCs/>
          </w:rPr>
          <w:t>milllingtonpclerk@outlook.com</w:t>
        </w:r>
      </w:hyperlink>
      <w:r w:rsidR="00D956BC" w:rsidRPr="00D956BC">
        <w:rPr>
          <w:bCs/>
        </w:rPr>
        <w:t xml:space="preserve"> </w:t>
      </w:r>
    </w:p>
    <w:p w14:paraId="42EF9DED" w14:textId="77777777" w:rsidR="00D956BC" w:rsidRPr="00D956BC" w:rsidRDefault="00D956BC">
      <w:pPr>
        <w:rPr>
          <w:bCs/>
        </w:rPr>
      </w:pPr>
    </w:p>
    <w:p w14:paraId="1CAF1B63" w14:textId="537BA0D0" w:rsidR="00D956BC" w:rsidRDefault="00D956BC">
      <w:pPr>
        <w:rPr>
          <w:b/>
        </w:rPr>
      </w:pPr>
      <w:r>
        <w:rPr>
          <w:b/>
        </w:rPr>
        <w:t>Article in the Goole Times</w:t>
      </w:r>
    </w:p>
    <w:p w14:paraId="48D53DFA" w14:textId="77777777" w:rsidR="00E8555E" w:rsidRDefault="00E8555E">
      <w:pPr>
        <w:rPr>
          <w:b/>
        </w:rPr>
      </w:pPr>
    </w:p>
    <w:p w14:paraId="549E0897" w14:textId="16DCA1E3" w:rsidR="00E05A5C" w:rsidRPr="00DE4163" w:rsidRDefault="00D956BC">
      <w:pPr>
        <w:rPr>
          <w:b/>
        </w:rPr>
      </w:pPr>
      <w:r w:rsidRPr="00E8555E">
        <w:rPr>
          <w:bCs/>
        </w:rPr>
        <w:t>The clerk has received correspondence relating to a recently published</w:t>
      </w:r>
      <w:r w:rsidR="00DE4163" w:rsidRPr="00E8555E">
        <w:rPr>
          <w:bCs/>
        </w:rPr>
        <w:t xml:space="preserve"> </w:t>
      </w:r>
      <w:r w:rsidR="00E05A5C" w:rsidRPr="00E8555E">
        <w:rPr>
          <w:bCs/>
        </w:rPr>
        <w:t xml:space="preserve">article in the </w:t>
      </w:r>
      <w:r w:rsidR="00E05A5C" w:rsidRPr="00E05A5C">
        <w:rPr>
          <w:bCs/>
        </w:rPr>
        <w:t xml:space="preserve">Goole </w:t>
      </w:r>
      <w:r w:rsidR="00E8555E">
        <w:rPr>
          <w:bCs/>
        </w:rPr>
        <w:t>T</w:t>
      </w:r>
      <w:r w:rsidR="00E05A5C" w:rsidRPr="00E05A5C">
        <w:rPr>
          <w:bCs/>
        </w:rPr>
        <w:t xml:space="preserve">imes </w:t>
      </w:r>
      <w:r w:rsidR="00DE4163">
        <w:rPr>
          <w:bCs/>
        </w:rPr>
        <w:t>e</w:t>
      </w:r>
      <w:r w:rsidR="00E05A5C" w:rsidRPr="00E05A5C">
        <w:rPr>
          <w:bCs/>
        </w:rPr>
        <w:t xml:space="preserve">ntitled </w:t>
      </w:r>
      <w:r w:rsidR="00DE4163">
        <w:rPr>
          <w:bCs/>
        </w:rPr>
        <w:t>‘T</w:t>
      </w:r>
      <w:r w:rsidR="00E05A5C" w:rsidRPr="00E05A5C">
        <w:rPr>
          <w:bCs/>
        </w:rPr>
        <w:t>he Happy Wandere</w:t>
      </w:r>
      <w:r w:rsidR="00DE4163">
        <w:rPr>
          <w:bCs/>
        </w:rPr>
        <w:t xml:space="preserve">r </w:t>
      </w:r>
      <w:r w:rsidR="00E05A5C" w:rsidRPr="00E05A5C">
        <w:rPr>
          <w:bCs/>
        </w:rPr>
        <w:t>&amp; places to visit</w:t>
      </w:r>
      <w:r w:rsidR="00DE4163">
        <w:rPr>
          <w:bCs/>
        </w:rPr>
        <w:t>’</w:t>
      </w:r>
      <w:r w:rsidR="00E05A5C" w:rsidRPr="00E05A5C">
        <w:rPr>
          <w:bCs/>
        </w:rPr>
        <w:t xml:space="preserve">.  This article </w:t>
      </w:r>
      <w:r w:rsidR="00DE4163" w:rsidRPr="00E05A5C">
        <w:rPr>
          <w:bCs/>
        </w:rPr>
        <w:t>encourages people</w:t>
      </w:r>
      <w:r w:rsidR="00E05A5C" w:rsidRPr="00E05A5C">
        <w:rPr>
          <w:bCs/>
        </w:rPr>
        <w:t xml:space="preserve"> to visit Millington Pastures </w:t>
      </w:r>
      <w:r w:rsidR="00E8555E" w:rsidRPr="00E05A5C">
        <w:rPr>
          <w:bCs/>
        </w:rPr>
        <w:t>even in</w:t>
      </w:r>
      <w:r w:rsidR="00E05A5C" w:rsidRPr="00E05A5C">
        <w:rPr>
          <w:bCs/>
        </w:rPr>
        <w:t xml:space="preserve"> this period of lockdown describing various routes around the pastures and wood. It advises people to park in the car park opposite the church and gives the opening times of the Ga</w:t>
      </w:r>
      <w:r w:rsidR="00DE4163">
        <w:rPr>
          <w:bCs/>
        </w:rPr>
        <w:t>it</w:t>
      </w:r>
      <w:r w:rsidR="00E05A5C" w:rsidRPr="00E05A5C">
        <w:rPr>
          <w:bCs/>
        </w:rPr>
        <w:t xml:space="preserve"> Inn pub</w:t>
      </w:r>
      <w:r w:rsidR="00E8555E">
        <w:rPr>
          <w:bCs/>
        </w:rPr>
        <w:t>. The PC clarify that they were not aware of such an article.</w:t>
      </w:r>
    </w:p>
    <w:p w14:paraId="55C0E3CD" w14:textId="77777777" w:rsidR="00786B8A" w:rsidRDefault="00786B8A">
      <w:pPr>
        <w:rPr>
          <w:b/>
        </w:rPr>
      </w:pPr>
    </w:p>
    <w:p w14:paraId="46F0A300" w14:textId="1045B586" w:rsidR="00AD4BBD" w:rsidRDefault="006E2D8E" w:rsidP="004B3687">
      <w:pPr>
        <w:rPr>
          <w:b/>
        </w:rPr>
      </w:pPr>
      <w:r>
        <w:rPr>
          <w:b/>
        </w:rPr>
        <w:t>2</w:t>
      </w:r>
      <w:r w:rsidR="00FE4013">
        <w:rPr>
          <w:b/>
        </w:rPr>
        <w:t>1</w:t>
      </w:r>
      <w:r w:rsidR="008D11B0">
        <w:rPr>
          <w:b/>
        </w:rPr>
        <w:t>43</w:t>
      </w:r>
      <w:r w:rsidR="0079192A">
        <w:rPr>
          <w:b/>
        </w:rPr>
        <w:t>: Community Issues</w:t>
      </w:r>
    </w:p>
    <w:p w14:paraId="42772F0E" w14:textId="79662226" w:rsidR="00BE46D2" w:rsidRDefault="00BE46D2" w:rsidP="004B3687">
      <w:pPr>
        <w:rPr>
          <w:b/>
        </w:rPr>
      </w:pPr>
    </w:p>
    <w:p w14:paraId="5E3914B2" w14:textId="3B32C262" w:rsidR="00967B8D" w:rsidRPr="00967B8D" w:rsidRDefault="00967B8D" w:rsidP="004B3687">
      <w:pPr>
        <w:rPr>
          <w:bCs/>
        </w:rPr>
      </w:pPr>
      <w:r w:rsidRPr="00967B8D">
        <w:rPr>
          <w:bCs/>
        </w:rPr>
        <w:t>None.</w:t>
      </w:r>
    </w:p>
    <w:p w14:paraId="3D6FBECC" w14:textId="77777777" w:rsidR="00476DAE" w:rsidRPr="0092275C" w:rsidRDefault="00476DAE" w:rsidP="004B3687">
      <w:pPr>
        <w:rPr>
          <w:bCs/>
        </w:rPr>
      </w:pPr>
    </w:p>
    <w:p w14:paraId="1CFD00BB" w14:textId="2DA18C75" w:rsidR="007B56E7" w:rsidRDefault="00C5295E">
      <w:r>
        <w:rPr>
          <w:b/>
        </w:rPr>
        <w:t>2</w:t>
      </w:r>
      <w:r w:rsidR="00FE4013">
        <w:rPr>
          <w:b/>
        </w:rPr>
        <w:t>1</w:t>
      </w:r>
      <w:r w:rsidR="00970375">
        <w:rPr>
          <w:b/>
        </w:rPr>
        <w:t>4</w:t>
      </w:r>
      <w:r w:rsidR="008D11B0">
        <w:rPr>
          <w:b/>
        </w:rPr>
        <w:t>4</w:t>
      </w:r>
      <w:r w:rsidR="009B678B" w:rsidRPr="0073278C">
        <w:rPr>
          <w:b/>
        </w:rPr>
        <w:t xml:space="preserve">: Date of </w:t>
      </w:r>
      <w:r w:rsidR="002E2C20">
        <w:rPr>
          <w:b/>
        </w:rPr>
        <w:t>n</w:t>
      </w:r>
      <w:r w:rsidR="009B678B" w:rsidRPr="0073278C">
        <w:rPr>
          <w:b/>
        </w:rPr>
        <w:t xml:space="preserve">ext </w:t>
      </w:r>
      <w:r w:rsidR="002E2C20">
        <w:rPr>
          <w:b/>
        </w:rPr>
        <w:t>m</w:t>
      </w:r>
      <w:r w:rsidR="009B678B" w:rsidRPr="0073278C">
        <w:rPr>
          <w:b/>
        </w:rPr>
        <w:t>eeting</w:t>
      </w:r>
      <w:r w:rsidR="009B678B">
        <w:t xml:space="preserve"> –</w:t>
      </w:r>
      <w:r w:rsidR="001653E8">
        <w:t xml:space="preserve"> </w:t>
      </w:r>
      <w:r w:rsidR="001F0A7A">
        <w:t xml:space="preserve">The next </w:t>
      </w:r>
      <w:r w:rsidR="000D4AA8">
        <w:t>scheduled</w:t>
      </w:r>
      <w:r w:rsidR="001F0A7A">
        <w:t xml:space="preserve"> meeting is</w:t>
      </w:r>
      <w:r w:rsidR="00970375">
        <w:t xml:space="preserve"> June</w:t>
      </w:r>
      <w:r w:rsidR="00814D1D">
        <w:t xml:space="preserve"> </w:t>
      </w:r>
      <w:r w:rsidR="00825532">
        <w:t>2</w:t>
      </w:r>
      <w:r w:rsidR="00825532" w:rsidRPr="00825532">
        <w:rPr>
          <w:vertAlign w:val="superscript"/>
        </w:rPr>
        <w:t>nd</w:t>
      </w:r>
      <w:r w:rsidR="00825532">
        <w:t xml:space="preserve">. Until lockdown measures are reassessed, the PC cannot determine if the next meeting will be held in person or remotely. The </w:t>
      </w:r>
      <w:r w:rsidR="002E2C20">
        <w:t>noticeboard</w:t>
      </w:r>
      <w:r w:rsidR="00825532">
        <w:t xml:space="preserve"> will be updated </w:t>
      </w:r>
      <w:r w:rsidR="002E2C20">
        <w:t>nearer</w:t>
      </w:r>
      <w:r w:rsidR="00812277">
        <w:t xml:space="preserve"> the date</w:t>
      </w:r>
      <w:r w:rsidR="002E2C20">
        <w:t xml:space="preserve"> of the meeting.</w:t>
      </w:r>
    </w:p>
    <w:p w14:paraId="6ACCFBF5" w14:textId="77777777" w:rsidR="0064294A" w:rsidRDefault="0064294A"/>
    <w:p w14:paraId="55987E7B" w14:textId="56391079" w:rsidR="0034598B" w:rsidRDefault="0034598B">
      <w:pPr>
        <w:rPr>
          <w:b/>
        </w:rPr>
      </w:pPr>
    </w:p>
    <w:p w14:paraId="0BDAA2E7" w14:textId="112EB950" w:rsidR="00C01270" w:rsidRPr="0034598B" w:rsidRDefault="00C01270" w:rsidP="00C44F8D"/>
    <w:sectPr w:rsidR="00C01270" w:rsidRPr="0034598B"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318B3"/>
    <w:multiLevelType w:val="hybridMultilevel"/>
    <w:tmpl w:val="632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24E66"/>
    <w:multiLevelType w:val="hybridMultilevel"/>
    <w:tmpl w:val="D75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6F97"/>
    <w:multiLevelType w:val="hybridMultilevel"/>
    <w:tmpl w:val="7DD2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E1B24"/>
    <w:multiLevelType w:val="hybridMultilevel"/>
    <w:tmpl w:val="F692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37CA8"/>
    <w:multiLevelType w:val="hybridMultilevel"/>
    <w:tmpl w:val="3D3E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F0135"/>
    <w:multiLevelType w:val="hybridMultilevel"/>
    <w:tmpl w:val="D4A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C0AA3"/>
    <w:multiLevelType w:val="hybridMultilevel"/>
    <w:tmpl w:val="94C0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6523A"/>
    <w:multiLevelType w:val="hybridMultilevel"/>
    <w:tmpl w:val="9D1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3358A"/>
    <w:multiLevelType w:val="hybridMultilevel"/>
    <w:tmpl w:val="464E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C383F"/>
    <w:multiLevelType w:val="hybridMultilevel"/>
    <w:tmpl w:val="F636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A0E93"/>
    <w:multiLevelType w:val="hybridMultilevel"/>
    <w:tmpl w:val="8E00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A5634"/>
    <w:multiLevelType w:val="hybridMultilevel"/>
    <w:tmpl w:val="AB2A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05E51"/>
    <w:multiLevelType w:val="hybridMultilevel"/>
    <w:tmpl w:val="AACC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D1A10"/>
    <w:multiLevelType w:val="hybridMultilevel"/>
    <w:tmpl w:val="AF04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B3FFB"/>
    <w:multiLevelType w:val="hybridMultilevel"/>
    <w:tmpl w:val="9C0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2"/>
  </w:num>
  <w:num w:numId="5">
    <w:abstractNumId w:val="14"/>
  </w:num>
  <w:num w:numId="6">
    <w:abstractNumId w:val="7"/>
  </w:num>
  <w:num w:numId="7">
    <w:abstractNumId w:val="4"/>
  </w:num>
  <w:num w:numId="8">
    <w:abstractNumId w:val="9"/>
  </w:num>
  <w:num w:numId="9">
    <w:abstractNumId w:val="1"/>
  </w:num>
  <w:num w:numId="10">
    <w:abstractNumId w:val="12"/>
  </w:num>
  <w:num w:numId="11">
    <w:abstractNumId w:val="11"/>
  </w:num>
  <w:num w:numId="12">
    <w:abstractNumId w:val="5"/>
  </w:num>
  <w:num w:numId="13">
    <w:abstractNumId w:val="8"/>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0"/>
    <w:rsid w:val="0000056A"/>
    <w:rsid w:val="00001696"/>
    <w:rsid w:val="00001AA9"/>
    <w:rsid w:val="00001E00"/>
    <w:rsid w:val="000029B4"/>
    <w:rsid w:val="000031A0"/>
    <w:rsid w:val="0000575A"/>
    <w:rsid w:val="000061BA"/>
    <w:rsid w:val="0000647B"/>
    <w:rsid w:val="00006796"/>
    <w:rsid w:val="000076AF"/>
    <w:rsid w:val="00007867"/>
    <w:rsid w:val="00010A57"/>
    <w:rsid w:val="00011D5E"/>
    <w:rsid w:val="00012E69"/>
    <w:rsid w:val="000136E3"/>
    <w:rsid w:val="000141B2"/>
    <w:rsid w:val="000148AC"/>
    <w:rsid w:val="00014F0A"/>
    <w:rsid w:val="0002015F"/>
    <w:rsid w:val="00020F01"/>
    <w:rsid w:val="00022DC3"/>
    <w:rsid w:val="0002398E"/>
    <w:rsid w:val="00023D00"/>
    <w:rsid w:val="000259A2"/>
    <w:rsid w:val="000259E7"/>
    <w:rsid w:val="00027B4E"/>
    <w:rsid w:val="000300C2"/>
    <w:rsid w:val="00032D6C"/>
    <w:rsid w:val="00033E53"/>
    <w:rsid w:val="00033EEB"/>
    <w:rsid w:val="00034BB1"/>
    <w:rsid w:val="0003518A"/>
    <w:rsid w:val="00035FBD"/>
    <w:rsid w:val="00044E0F"/>
    <w:rsid w:val="00046EC0"/>
    <w:rsid w:val="00047907"/>
    <w:rsid w:val="00050492"/>
    <w:rsid w:val="00050D2F"/>
    <w:rsid w:val="00051C85"/>
    <w:rsid w:val="00052629"/>
    <w:rsid w:val="000539CC"/>
    <w:rsid w:val="00053E30"/>
    <w:rsid w:val="0005408E"/>
    <w:rsid w:val="00055A4D"/>
    <w:rsid w:val="00056160"/>
    <w:rsid w:val="000566F7"/>
    <w:rsid w:val="0005717D"/>
    <w:rsid w:val="0005750C"/>
    <w:rsid w:val="00057CD4"/>
    <w:rsid w:val="00057FEE"/>
    <w:rsid w:val="0006218D"/>
    <w:rsid w:val="00062526"/>
    <w:rsid w:val="0006285F"/>
    <w:rsid w:val="00062EBA"/>
    <w:rsid w:val="0006486D"/>
    <w:rsid w:val="0006532B"/>
    <w:rsid w:val="00065BA0"/>
    <w:rsid w:val="00065EA8"/>
    <w:rsid w:val="000664EB"/>
    <w:rsid w:val="0006721B"/>
    <w:rsid w:val="00067F70"/>
    <w:rsid w:val="00070D44"/>
    <w:rsid w:val="00073457"/>
    <w:rsid w:val="00073A86"/>
    <w:rsid w:val="00073B7D"/>
    <w:rsid w:val="00073DD0"/>
    <w:rsid w:val="00074D67"/>
    <w:rsid w:val="0007537D"/>
    <w:rsid w:val="00076F36"/>
    <w:rsid w:val="00077381"/>
    <w:rsid w:val="000823B0"/>
    <w:rsid w:val="000826ED"/>
    <w:rsid w:val="000834BA"/>
    <w:rsid w:val="00083E44"/>
    <w:rsid w:val="0008414E"/>
    <w:rsid w:val="000843F3"/>
    <w:rsid w:val="00084BA9"/>
    <w:rsid w:val="00085586"/>
    <w:rsid w:val="00085B82"/>
    <w:rsid w:val="00086457"/>
    <w:rsid w:val="00086CF4"/>
    <w:rsid w:val="00090DB1"/>
    <w:rsid w:val="00092100"/>
    <w:rsid w:val="00093190"/>
    <w:rsid w:val="000931CD"/>
    <w:rsid w:val="00093B96"/>
    <w:rsid w:val="00093E70"/>
    <w:rsid w:val="00094638"/>
    <w:rsid w:val="0009512C"/>
    <w:rsid w:val="0009610C"/>
    <w:rsid w:val="00096883"/>
    <w:rsid w:val="00096A94"/>
    <w:rsid w:val="00097015"/>
    <w:rsid w:val="0009732B"/>
    <w:rsid w:val="00097B79"/>
    <w:rsid w:val="000A041F"/>
    <w:rsid w:val="000A0CAD"/>
    <w:rsid w:val="000A1C88"/>
    <w:rsid w:val="000A48B3"/>
    <w:rsid w:val="000A4938"/>
    <w:rsid w:val="000A5361"/>
    <w:rsid w:val="000A5426"/>
    <w:rsid w:val="000A5D2C"/>
    <w:rsid w:val="000A6EEE"/>
    <w:rsid w:val="000A7CA5"/>
    <w:rsid w:val="000B019C"/>
    <w:rsid w:val="000B1AA0"/>
    <w:rsid w:val="000B2E0B"/>
    <w:rsid w:val="000B2F54"/>
    <w:rsid w:val="000B366C"/>
    <w:rsid w:val="000B3A8F"/>
    <w:rsid w:val="000B3C56"/>
    <w:rsid w:val="000B415C"/>
    <w:rsid w:val="000B4C61"/>
    <w:rsid w:val="000B5610"/>
    <w:rsid w:val="000B5CA2"/>
    <w:rsid w:val="000B5EBD"/>
    <w:rsid w:val="000B5F90"/>
    <w:rsid w:val="000B7089"/>
    <w:rsid w:val="000B7432"/>
    <w:rsid w:val="000B7C22"/>
    <w:rsid w:val="000B7FC2"/>
    <w:rsid w:val="000C007A"/>
    <w:rsid w:val="000C01DD"/>
    <w:rsid w:val="000C0341"/>
    <w:rsid w:val="000C1328"/>
    <w:rsid w:val="000C4210"/>
    <w:rsid w:val="000C51CF"/>
    <w:rsid w:val="000C5B22"/>
    <w:rsid w:val="000C6589"/>
    <w:rsid w:val="000D4AA8"/>
    <w:rsid w:val="000D5628"/>
    <w:rsid w:val="000D69D5"/>
    <w:rsid w:val="000D7B7E"/>
    <w:rsid w:val="000E038E"/>
    <w:rsid w:val="000E0AF8"/>
    <w:rsid w:val="000E1BDA"/>
    <w:rsid w:val="000E1D9F"/>
    <w:rsid w:val="000E6BF7"/>
    <w:rsid w:val="000E70CF"/>
    <w:rsid w:val="000E7FED"/>
    <w:rsid w:val="000F058A"/>
    <w:rsid w:val="000F1642"/>
    <w:rsid w:val="000F22D4"/>
    <w:rsid w:val="000F25E5"/>
    <w:rsid w:val="000F3588"/>
    <w:rsid w:val="000F53B7"/>
    <w:rsid w:val="000F60E5"/>
    <w:rsid w:val="000F67A1"/>
    <w:rsid w:val="00102BB6"/>
    <w:rsid w:val="00103468"/>
    <w:rsid w:val="00103BCE"/>
    <w:rsid w:val="0010438C"/>
    <w:rsid w:val="001062A9"/>
    <w:rsid w:val="001069CC"/>
    <w:rsid w:val="00111FD2"/>
    <w:rsid w:val="0011212B"/>
    <w:rsid w:val="0011222F"/>
    <w:rsid w:val="00112A5E"/>
    <w:rsid w:val="00115610"/>
    <w:rsid w:val="00115AD1"/>
    <w:rsid w:val="001167A3"/>
    <w:rsid w:val="00117547"/>
    <w:rsid w:val="00117B08"/>
    <w:rsid w:val="00117C2E"/>
    <w:rsid w:val="00117EEC"/>
    <w:rsid w:val="00117F1F"/>
    <w:rsid w:val="00120E12"/>
    <w:rsid w:val="001217C6"/>
    <w:rsid w:val="0012195A"/>
    <w:rsid w:val="00122901"/>
    <w:rsid w:val="00124886"/>
    <w:rsid w:val="00124AC8"/>
    <w:rsid w:val="001250C0"/>
    <w:rsid w:val="0012565A"/>
    <w:rsid w:val="00125738"/>
    <w:rsid w:val="00125775"/>
    <w:rsid w:val="00125DA8"/>
    <w:rsid w:val="00125E7F"/>
    <w:rsid w:val="00126FB6"/>
    <w:rsid w:val="001309C6"/>
    <w:rsid w:val="001311F9"/>
    <w:rsid w:val="00132082"/>
    <w:rsid w:val="00132CC4"/>
    <w:rsid w:val="00133A60"/>
    <w:rsid w:val="00135120"/>
    <w:rsid w:val="001367A3"/>
    <w:rsid w:val="00137857"/>
    <w:rsid w:val="00140AD1"/>
    <w:rsid w:val="00141CC6"/>
    <w:rsid w:val="001430AF"/>
    <w:rsid w:val="001432A3"/>
    <w:rsid w:val="00143A0C"/>
    <w:rsid w:val="00143BF5"/>
    <w:rsid w:val="001469D1"/>
    <w:rsid w:val="00151340"/>
    <w:rsid w:val="00151E7F"/>
    <w:rsid w:val="001526AD"/>
    <w:rsid w:val="00152F3C"/>
    <w:rsid w:val="0015496B"/>
    <w:rsid w:val="00156150"/>
    <w:rsid w:val="00157559"/>
    <w:rsid w:val="00157FE7"/>
    <w:rsid w:val="001604C5"/>
    <w:rsid w:val="0016053F"/>
    <w:rsid w:val="001607A6"/>
    <w:rsid w:val="0016116B"/>
    <w:rsid w:val="001642B7"/>
    <w:rsid w:val="0016459E"/>
    <w:rsid w:val="001653E8"/>
    <w:rsid w:val="00166EAE"/>
    <w:rsid w:val="00170176"/>
    <w:rsid w:val="00170999"/>
    <w:rsid w:val="00171017"/>
    <w:rsid w:val="00171137"/>
    <w:rsid w:val="0017175A"/>
    <w:rsid w:val="00172622"/>
    <w:rsid w:val="00172734"/>
    <w:rsid w:val="0017378A"/>
    <w:rsid w:val="00174138"/>
    <w:rsid w:val="001758D9"/>
    <w:rsid w:val="0017640F"/>
    <w:rsid w:val="0017694A"/>
    <w:rsid w:val="00176EAF"/>
    <w:rsid w:val="00177FA1"/>
    <w:rsid w:val="001807F1"/>
    <w:rsid w:val="00180D24"/>
    <w:rsid w:val="00180F35"/>
    <w:rsid w:val="001816CE"/>
    <w:rsid w:val="0018357D"/>
    <w:rsid w:val="00183756"/>
    <w:rsid w:val="00183779"/>
    <w:rsid w:val="00183D5C"/>
    <w:rsid w:val="0018422D"/>
    <w:rsid w:val="00184416"/>
    <w:rsid w:val="00184C47"/>
    <w:rsid w:val="00185791"/>
    <w:rsid w:val="00187A50"/>
    <w:rsid w:val="00191D27"/>
    <w:rsid w:val="001929FB"/>
    <w:rsid w:val="001934FF"/>
    <w:rsid w:val="0019386C"/>
    <w:rsid w:val="001939D1"/>
    <w:rsid w:val="00193C2B"/>
    <w:rsid w:val="00193E53"/>
    <w:rsid w:val="00194F2E"/>
    <w:rsid w:val="00195EBB"/>
    <w:rsid w:val="001970DA"/>
    <w:rsid w:val="001978DA"/>
    <w:rsid w:val="00197908"/>
    <w:rsid w:val="001A0753"/>
    <w:rsid w:val="001A0A86"/>
    <w:rsid w:val="001A0C15"/>
    <w:rsid w:val="001A0C4F"/>
    <w:rsid w:val="001A109C"/>
    <w:rsid w:val="001A2417"/>
    <w:rsid w:val="001A4463"/>
    <w:rsid w:val="001A645F"/>
    <w:rsid w:val="001B0DE7"/>
    <w:rsid w:val="001B128D"/>
    <w:rsid w:val="001B291A"/>
    <w:rsid w:val="001B3351"/>
    <w:rsid w:val="001B4E0A"/>
    <w:rsid w:val="001B6284"/>
    <w:rsid w:val="001B6EF0"/>
    <w:rsid w:val="001B7AE7"/>
    <w:rsid w:val="001C06C0"/>
    <w:rsid w:val="001C27E0"/>
    <w:rsid w:val="001C286E"/>
    <w:rsid w:val="001C2FF0"/>
    <w:rsid w:val="001C6842"/>
    <w:rsid w:val="001C6EFF"/>
    <w:rsid w:val="001C78D0"/>
    <w:rsid w:val="001D1D1A"/>
    <w:rsid w:val="001D2FF1"/>
    <w:rsid w:val="001D3457"/>
    <w:rsid w:val="001D4C98"/>
    <w:rsid w:val="001D536A"/>
    <w:rsid w:val="001D53BC"/>
    <w:rsid w:val="001D5B6A"/>
    <w:rsid w:val="001D68A9"/>
    <w:rsid w:val="001D6C55"/>
    <w:rsid w:val="001D6E5A"/>
    <w:rsid w:val="001E0F32"/>
    <w:rsid w:val="001E27C2"/>
    <w:rsid w:val="001E2AF4"/>
    <w:rsid w:val="001E2B8C"/>
    <w:rsid w:val="001E495E"/>
    <w:rsid w:val="001E52BC"/>
    <w:rsid w:val="001E59CE"/>
    <w:rsid w:val="001E6351"/>
    <w:rsid w:val="001E6858"/>
    <w:rsid w:val="001E69B4"/>
    <w:rsid w:val="001E7693"/>
    <w:rsid w:val="001F066A"/>
    <w:rsid w:val="001F0A7A"/>
    <w:rsid w:val="001F1397"/>
    <w:rsid w:val="001F27B6"/>
    <w:rsid w:val="001F30B8"/>
    <w:rsid w:val="001F32A2"/>
    <w:rsid w:val="001F3693"/>
    <w:rsid w:val="001F4297"/>
    <w:rsid w:val="001F6DB8"/>
    <w:rsid w:val="001F7F60"/>
    <w:rsid w:val="00200DAC"/>
    <w:rsid w:val="00201268"/>
    <w:rsid w:val="00201545"/>
    <w:rsid w:val="00202017"/>
    <w:rsid w:val="00202603"/>
    <w:rsid w:val="00202B0D"/>
    <w:rsid w:val="00202D89"/>
    <w:rsid w:val="002032F4"/>
    <w:rsid w:val="00203775"/>
    <w:rsid w:val="00206C84"/>
    <w:rsid w:val="00207B0F"/>
    <w:rsid w:val="002105D3"/>
    <w:rsid w:val="00210B71"/>
    <w:rsid w:val="0021331D"/>
    <w:rsid w:val="00213434"/>
    <w:rsid w:val="002134F1"/>
    <w:rsid w:val="00213722"/>
    <w:rsid w:val="00213B50"/>
    <w:rsid w:val="00215F5B"/>
    <w:rsid w:val="00216E7B"/>
    <w:rsid w:val="00216F6B"/>
    <w:rsid w:val="002217E4"/>
    <w:rsid w:val="00222425"/>
    <w:rsid w:val="002229E2"/>
    <w:rsid w:val="00223705"/>
    <w:rsid w:val="00223CBA"/>
    <w:rsid w:val="0022476E"/>
    <w:rsid w:val="0022510C"/>
    <w:rsid w:val="00227332"/>
    <w:rsid w:val="002279BD"/>
    <w:rsid w:val="002321EC"/>
    <w:rsid w:val="00232784"/>
    <w:rsid w:val="00232B8C"/>
    <w:rsid w:val="00233022"/>
    <w:rsid w:val="00233048"/>
    <w:rsid w:val="002331B0"/>
    <w:rsid w:val="00233EDE"/>
    <w:rsid w:val="002350F6"/>
    <w:rsid w:val="0023567B"/>
    <w:rsid w:val="002368B3"/>
    <w:rsid w:val="002371CE"/>
    <w:rsid w:val="00237318"/>
    <w:rsid w:val="0023799E"/>
    <w:rsid w:val="0024084E"/>
    <w:rsid w:val="00241A15"/>
    <w:rsid w:val="0024310E"/>
    <w:rsid w:val="00244ED7"/>
    <w:rsid w:val="00245718"/>
    <w:rsid w:val="0024580B"/>
    <w:rsid w:val="0024679C"/>
    <w:rsid w:val="00250D0D"/>
    <w:rsid w:val="00251B53"/>
    <w:rsid w:val="002522AD"/>
    <w:rsid w:val="002530CE"/>
    <w:rsid w:val="0025407E"/>
    <w:rsid w:val="0025508C"/>
    <w:rsid w:val="0025666F"/>
    <w:rsid w:val="002603BE"/>
    <w:rsid w:val="0026045A"/>
    <w:rsid w:val="00261696"/>
    <w:rsid w:val="00261C36"/>
    <w:rsid w:val="00262448"/>
    <w:rsid w:val="00262585"/>
    <w:rsid w:val="0026339E"/>
    <w:rsid w:val="00263E0D"/>
    <w:rsid w:val="00264308"/>
    <w:rsid w:val="00264C68"/>
    <w:rsid w:val="00266101"/>
    <w:rsid w:val="00266B8E"/>
    <w:rsid w:val="00267644"/>
    <w:rsid w:val="00270027"/>
    <w:rsid w:val="0027084D"/>
    <w:rsid w:val="0027167A"/>
    <w:rsid w:val="00271C03"/>
    <w:rsid w:val="002720ED"/>
    <w:rsid w:val="00273483"/>
    <w:rsid w:val="00274B32"/>
    <w:rsid w:val="00274CBA"/>
    <w:rsid w:val="0027502B"/>
    <w:rsid w:val="002753CC"/>
    <w:rsid w:val="0027604F"/>
    <w:rsid w:val="0027657F"/>
    <w:rsid w:val="002766F6"/>
    <w:rsid w:val="00276B6D"/>
    <w:rsid w:val="00276D4F"/>
    <w:rsid w:val="002779CC"/>
    <w:rsid w:val="00280537"/>
    <w:rsid w:val="00281EA0"/>
    <w:rsid w:val="002821D0"/>
    <w:rsid w:val="00283C27"/>
    <w:rsid w:val="002845DC"/>
    <w:rsid w:val="00285CE5"/>
    <w:rsid w:val="002876D0"/>
    <w:rsid w:val="00287950"/>
    <w:rsid w:val="00291D7B"/>
    <w:rsid w:val="00292CFD"/>
    <w:rsid w:val="002935AC"/>
    <w:rsid w:val="00294147"/>
    <w:rsid w:val="0029516C"/>
    <w:rsid w:val="00295307"/>
    <w:rsid w:val="002953C3"/>
    <w:rsid w:val="00296C62"/>
    <w:rsid w:val="00296E63"/>
    <w:rsid w:val="00297F46"/>
    <w:rsid w:val="002A0BC0"/>
    <w:rsid w:val="002A20B0"/>
    <w:rsid w:val="002A28F6"/>
    <w:rsid w:val="002A2F01"/>
    <w:rsid w:val="002A35C8"/>
    <w:rsid w:val="002A3934"/>
    <w:rsid w:val="002A44F7"/>
    <w:rsid w:val="002A5A89"/>
    <w:rsid w:val="002A6755"/>
    <w:rsid w:val="002A6D80"/>
    <w:rsid w:val="002A7101"/>
    <w:rsid w:val="002A71BC"/>
    <w:rsid w:val="002A7C4D"/>
    <w:rsid w:val="002B1718"/>
    <w:rsid w:val="002B28B8"/>
    <w:rsid w:val="002B2C83"/>
    <w:rsid w:val="002B3173"/>
    <w:rsid w:val="002B326B"/>
    <w:rsid w:val="002B3D7B"/>
    <w:rsid w:val="002B4EB1"/>
    <w:rsid w:val="002B5E97"/>
    <w:rsid w:val="002B6A52"/>
    <w:rsid w:val="002B6CF4"/>
    <w:rsid w:val="002B7715"/>
    <w:rsid w:val="002C0CC8"/>
    <w:rsid w:val="002C12EF"/>
    <w:rsid w:val="002C13BC"/>
    <w:rsid w:val="002C2318"/>
    <w:rsid w:val="002C35DE"/>
    <w:rsid w:val="002C3C90"/>
    <w:rsid w:val="002C54B8"/>
    <w:rsid w:val="002C5F2B"/>
    <w:rsid w:val="002D01FA"/>
    <w:rsid w:val="002D15A7"/>
    <w:rsid w:val="002D2484"/>
    <w:rsid w:val="002D3FA8"/>
    <w:rsid w:val="002D606E"/>
    <w:rsid w:val="002D6F53"/>
    <w:rsid w:val="002E01C9"/>
    <w:rsid w:val="002E206A"/>
    <w:rsid w:val="002E2331"/>
    <w:rsid w:val="002E2C20"/>
    <w:rsid w:val="002E3D99"/>
    <w:rsid w:val="002E4036"/>
    <w:rsid w:val="002E459A"/>
    <w:rsid w:val="002E479D"/>
    <w:rsid w:val="002E4A60"/>
    <w:rsid w:val="002E4BE1"/>
    <w:rsid w:val="002E4E85"/>
    <w:rsid w:val="002E5AAE"/>
    <w:rsid w:val="002E6CE6"/>
    <w:rsid w:val="002E71EF"/>
    <w:rsid w:val="002E76C8"/>
    <w:rsid w:val="002F00F1"/>
    <w:rsid w:val="002F011E"/>
    <w:rsid w:val="002F1EE1"/>
    <w:rsid w:val="002F2288"/>
    <w:rsid w:val="002F2BEC"/>
    <w:rsid w:val="002F32FD"/>
    <w:rsid w:val="002F4E83"/>
    <w:rsid w:val="002F625E"/>
    <w:rsid w:val="002F634C"/>
    <w:rsid w:val="002F6A82"/>
    <w:rsid w:val="00301046"/>
    <w:rsid w:val="00301862"/>
    <w:rsid w:val="00303714"/>
    <w:rsid w:val="00304920"/>
    <w:rsid w:val="00304DA0"/>
    <w:rsid w:val="00306821"/>
    <w:rsid w:val="00306A83"/>
    <w:rsid w:val="00306A87"/>
    <w:rsid w:val="00310483"/>
    <w:rsid w:val="0031078E"/>
    <w:rsid w:val="00311FC8"/>
    <w:rsid w:val="00312E79"/>
    <w:rsid w:val="00313502"/>
    <w:rsid w:val="00313707"/>
    <w:rsid w:val="00313E7F"/>
    <w:rsid w:val="00314652"/>
    <w:rsid w:val="00314ED9"/>
    <w:rsid w:val="00315676"/>
    <w:rsid w:val="00315800"/>
    <w:rsid w:val="00316AF4"/>
    <w:rsid w:val="003175CC"/>
    <w:rsid w:val="00317D1C"/>
    <w:rsid w:val="0032037D"/>
    <w:rsid w:val="00321A58"/>
    <w:rsid w:val="0032222C"/>
    <w:rsid w:val="003228FA"/>
    <w:rsid w:val="00323025"/>
    <w:rsid w:val="003236A1"/>
    <w:rsid w:val="003246AE"/>
    <w:rsid w:val="00324C33"/>
    <w:rsid w:val="00325D7D"/>
    <w:rsid w:val="00325DA1"/>
    <w:rsid w:val="00325FE6"/>
    <w:rsid w:val="00326465"/>
    <w:rsid w:val="0032673C"/>
    <w:rsid w:val="003267DB"/>
    <w:rsid w:val="00326BED"/>
    <w:rsid w:val="003270F6"/>
    <w:rsid w:val="00327210"/>
    <w:rsid w:val="00330A50"/>
    <w:rsid w:val="00331E5A"/>
    <w:rsid w:val="00333037"/>
    <w:rsid w:val="00333A53"/>
    <w:rsid w:val="00333A72"/>
    <w:rsid w:val="00333D67"/>
    <w:rsid w:val="00333EDD"/>
    <w:rsid w:val="0033415B"/>
    <w:rsid w:val="0033703A"/>
    <w:rsid w:val="00337AE8"/>
    <w:rsid w:val="00337F27"/>
    <w:rsid w:val="00340717"/>
    <w:rsid w:val="003422E0"/>
    <w:rsid w:val="00342381"/>
    <w:rsid w:val="0034329A"/>
    <w:rsid w:val="00343362"/>
    <w:rsid w:val="003436A4"/>
    <w:rsid w:val="003454D5"/>
    <w:rsid w:val="003455F7"/>
    <w:rsid w:val="0034598B"/>
    <w:rsid w:val="003469CB"/>
    <w:rsid w:val="00347545"/>
    <w:rsid w:val="003478DB"/>
    <w:rsid w:val="00350BDF"/>
    <w:rsid w:val="003517D6"/>
    <w:rsid w:val="00352120"/>
    <w:rsid w:val="003527BB"/>
    <w:rsid w:val="00352DDE"/>
    <w:rsid w:val="00352ED3"/>
    <w:rsid w:val="00354839"/>
    <w:rsid w:val="00355F5C"/>
    <w:rsid w:val="00356426"/>
    <w:rsid w:val="003568CC"/>
    <w:rsid w:val="00357240"/>
    <w:rsid w:val="00357991"/>
    <w:rsid w:val="00357C19"/>
    <w:rsid w:val="003606B8"/>
    <w:rsid w:val="00361FD0"/>
    <w:rsid w:val="003620A1"/>
    <w:rsid w:val="003620A9"/>
    <w:rsid w:val="0036219F"/>
    <w:rsid w:val="00362678"/>
    <w:rsid w:val="00362F62"/>
    <w:rsid w:val="0036360F"/>
    <w:rsid w:val="003644D5"/>
    <w:rsid w:val="00364A5C"/>
    <w:rsid w:val="00367AFC"/>
    <w:rsid w:val="003702D1"/>
    <w:rsid w:val="00370785"/>
    <w:rsid w:val="0037176D"/>
    <w:rsid w:val="00371EB8"/>
    <w:rsid w:val="0037383E"/>
    <w:rsid w:val="003758AB"/>
    <w:rsid w:val="00376403"/>
    <w:rsid w:val="003773FF"/>
    <w:rsid w:val="0038174E"/>
    <w:rsid w:val="0038191A"/>
    <w:rsid w:val="00381A66"/>
    <w:rsid w:val="0038304B"/>
    <w:rsid w:val="003832F5"/>
    <w:rsid w:val="00384111"/>
    <w:rsid w:val="00384974"/>
    <w:rsid w:val="00384BEC"/>
    <w:rsid w:val="00385B6B"/>
    <w:rsid w:val="0038757F"/>
    <w:rsid w:val="00390E11"/>
    <w:rsid w:val="00391389"/>
    <w:rsid w:val="00391696"/>
    <w:rsid w:val="00391966"/>
    <w:rsid w:val="003930AC"/>
    <w:rsid w:val="00393967"/>
    <w:rsid w:val="003943D7"/>
    <w:rsid w:val="003946B5"/>
    <w:rsid w:val="00394726"/>
    <w:rsid w:val="00395067"/>
    <w:rsid w:val="00395381"/>
    <w:rsid w:val="00395C92"/>
    <w:rsid w:val="00395FB3"/>
    <w:rsid w:val="003A025C"/>
    <w:rsid w:val="003A10F5"/>
    <w:rsid w:val="003A20A3"/>
    <w:rsid w:val="003A2E48"/>
    <w:rsid w:val="003A457C"/>
    <w:rsid w:val="003A4BA2"/>
    <w:rsid w:val="003A4E2A"/>
    <w:rsid w:val="003A54F5"/>
    <w:rsid w:val="003A5525"/>
    <w:rsid w:val="003A5DC0"/>
    <w:rsid w:val="003A6932"/>
    <w:rsid w:val="003A7389"/>
    <w:rsid w:val="003A7D29"/>
    <w:rsid w:val="003A7E7E"/>
    <w:rsid w:val="003B13E5"/>
    <w:rsid w:val="003B1E85"/>
    <w:rsid w:val="003B2884"/>
    <w:rsid w:val="003B2BBC"/>
    <w:rsid w:val="003B3675"/>
    <w:rsid w:val="003B525A"/>
    <w:rsid w:val="003B5415"/>
    <w:rsid w:val="003B5598"/>
    <w:rsid w:val="003B6204"/>
    <w:rsid w:val="003B6ED5"/>
    <w:rsid w:val="003B6F57"/>
    <w:rsid w:val="003B6FCB"/>
    <w:rsid w:val="003C26DA"/>
    <w:rsid w:val="003C417D"/>
    <w:rsid w:val="003C5202"/>
    <w:rsid w:val="003C6612"/>
    <w:rsid w:val="003C77D6"/>
    <w:rsid w:val="003D04FC"/>
    <w:rsid w:val="003D08DF"/>
    <w:rsid w:val="003D2EC7"/>
    <w:rsid w:val="003D3539"/>
    <w:rsid w:val="003D4683"/>
    <w:rsid w:val="003D482D"/>
    <w:rsid w:val="003D4EAE"/>
    <w:rsid w:val="003D55C1"/>
    <w:rsid w:val="003D568E"/>
    <w:rsid w:val="003D5856"/>
    <w:rsid w:val="003D68C0"/>
    <w:rsid w:val="003D6EB1"/>
    <w:rsid w:val="003E1410"/>
    <w:rsid w:val="003E2D9E"/>
    <w:rsid w:val="003E3175"/>
    <w:rsid w:val="003E3E12"/>
    <w:rsid w:val="003E41B9"/>
    <w:rsid w:val="003E4561"/>
    <w:rsid w:val="003E4719"/>
    <w:rsid w:val="003E484E"/>
    <w:rsid w:val="003E4C9F"/>
    <w:rsid w:val="003E5227"/>
    <w:rsid w:val="003E5270"/>
    <w:rsid w:val="003E5B0D"/>
    <w:rsid w:val="003E647F"/>
    <w:rsid w:val="003F015A"/>
    <w:rsid w:val="003F0580"/>
    <w:rsid w:val="003F1790"/>
    <w:rsid w:val="003F17D1"/>
    <w:rsid w:val="003F2EFF"/>
    <w:rsid w:val="003F3185"/>
    <w:rsid w:val="003F440E"/>
    <w:rsid w:val="003F6E37"/>
    <w:rsid w:val="00400059"/>
    <w:rsid w:val="00400156"/>
    <w:rsid w:val="004002B4"/>
    <w:rsid w:val="00402E29"/>
    <w:rsid w:val="00403312"/>
    <w:rsid w:val="00403492"/>
    <w:rsid w:val="00404B6E"/>
    <w:rsid w:val="00406AA6"/>
    <w:rsid w:val="00410ABE"/>
    <w:rsid w:val="00410AC5"/>
    <w:rsid w:val="00410D08"/>
    <w:rsid w:val="004126FC"/>
    <w:rsid w:val="004128C4"/>
    <w:rsid w:val="00413806"/>
    <w:rsid w:val="00415889"/>
    <w:rsid w:val="004168B4"/>
    <w:rsid w:val="004174AB"/>
    <w:rsid w:val="00417DFA"/>
    <w:rsid w:val="00420322"/>
    <w:rsid w:val="004204FA"/>
    <w:rsid w:val="00421A7D"/>
    <w:rsid w:val="00421A8C"/>
    <w:rsid w:val="00421C93"/>
    <w:rsid w:val="0042219E"/>
    <w:rsid w:val="004224DE"/>
    <w:rsid w:val="004228BF"/>
    <w:rsid w:val="00423668"/>
    <w:rsid w:val="004241D3"/>
    <w:rsid w:val="0042580A"/>
    <w:rsid w:val="00426B65"/>
    <w:rsid w:val="004279A8"/>
    <w:rsid w:val="00430557"/>
    <w:rsid w:val="00430561"/>
    <w:rsid w:val="00431539"/>
    <w:rsid w:val="00431C4C"/>
    <w:rsid w:val="00433EF5"/>
    <w:rsid w:val="00436920"/>
    <w:rsid w:val="00437307"/>
    <w:rsid w:val="00437598"/>
    <w:rsid w:val="0043783E"/>
    <w:rsid w:val="0044050C"/>
    <w:rsid w:val="004414BB"/>
    <w:rsid w:val="00442FE1"/>
    <w:rsid w:val="00443A43"/>
    <w:rsid w:val="0044494B"/>
    <w:rsid w:val="0044608F"/>
    <w:rsid w:val="0045005B"/>
    <w:rsid w:val="00450578"/>
    <w:rsid w:val="00450708"/>
    <w:rsid w:val="00452BAC"/>
    <w:rsid w:val="00453416"/>
    <w:rsid w:val="00453D1F"/>
    <w:rsid w:val="00453D5E"/>
    <w:rsid w:val="00455295"/>
    <w:rsid w:val="004564AA"/>
    <w:rsid w:val="004576A0"/>
    <w:rsid w:val="00460592"/>
    <w:rsid w:val="00460F86"/>
    <w:rsid w:val="00461B9E"/>
    <w:rsid w:val="00461C44"/>
    <w:rsid w:val="00462F72"/>
    <w:rsid w:val="00463017"/>
    <w:rsid w:val="00463225"/>
    <w:rsid w:val="004645A1"/>
    <w:rsid w:val="004649FF"/>
    <w:rsid w:val="00464DFD"/>
    <w:rsid w:val="0046658D"/>
    <w:rsid w:val="00466DC8"/>
    <w:rsid w:val="00466F4F"/>
    <w:rsid w:val="004677B8"/>
    <w:rsid w:val="00470696"/>
    <w:rsid w:val="004724D6"/>
    <w:rsid w:val="004753E1"/>
    <w:rsid w:val="00475913"/>
    <w:rsid w:val="00475AED"/>
    <w:rsid w:val="004765E3"/>
    <w:rsid w:val="00476C17"/>
    <w:rsid w:val="00476DAE"/>
    <w:rsid w:val="004776A4"/>
    <w:rsid w:val="004801C9"/>
    <w:rsid w:val="00480B68"/>
    <w:rsid w:val="0048220D"/>
    <w:rsid w:val="0048224F"/>
    <w:rsid w:val="0048244A"/>
    <w:rsid w:val="00482D91"/>
    <w:rsid w:val="00484A6C"/>
    <w:rsid w:val="004851F9"/>
    <w:rsid w:val="0048527B"/>
    <w:rsid w:val="004853B9"/>
    <w:rsid w:val="0048560B"/>
    <w:rsid w:val="004859A1"/>
    <w:rsid w:val="00486E66"/>
    <w:rsid w:val="004900B6"/>
    <w:rsid w:val="00490728"/>
    <w:rsid w:val="00490B1D"/>
    <w:rsid w:val="0049183A"/>
    <w:rsid w:val="00491C3D"/>
    <w:rsid w:val="00492852"/>
    <w:rsid w:val="00492A2A"/>
    <w:rsid w:val="00492AD7"/>
    <w:rsid w:val="004939EF"/>
    <w:rsid w:val="00494783"/>
    <w:rsid w:val="004954AF"/>
    <w:rsid w:val="00495662"/>
    <w:rsid w:val="00495A47"/>
    <w:rsid w:val="0049617B"/>
    <w:rsid w:val="004961B3"/>
    <w:rsid w:val="004963B1"/>
    <w:rsid w:val="004966D9"/>
    <w:rsid w:val="00496CDF"/>
    <w:rsid w:val="00497D73"/>
    <w:rsid w:val="00497D9A"/>
    <w:rsid w:val="004A0120"/>
    <w:rsid w:val="004A0401"/>
    <w:rsid w:val="004A0624"/>
    <w:rsid w:val="004A0BA6"/>
    <w:rsid w:val="004A0D8E"/>
    <w:rsid w:val="004A33DC"/>
    <w:rsid w:val="004A65BE"/>
    <w:rsid w:val="004A7169"/>
    <w:rsid w:val="004A7CEC"/>
    <w:rsid w:val="004B0620"/>
    <w:rsid w:val="004B0996"/>
    <w:rsid w:val="004B1528"/>
    <w:rsid w:val="004B1787"/>
    <w:rsid w:val="004B25D3"/>
    <w:rsid w:val="004B25E1"/>
    <w:rsid w:val="004B2825"/>
    <w:rsid w:val="004B3687"/>
    <w:rsid w:val="004B3FF3"/>
    <w:rsid w:val="004B58FB"/>
    <w:rsid w:val="004B66B0"/>
    <w:rsid w:val="004B672A"/>
    <w:rsid w:val="004B7D3D"/>
    <w:rsid w:val="004C0749"/>
    <w:rsid w:val="004C443E"/>
    <w:rsid w:val="004C51CB"/>
    <w:rsid w:val="004C63B1"/>
    <w:rsid w:val="004C68CA"/>
    <w:rsid w:val="004D0731"/>
    <w:rsid w:val="004D101B"/>
    <w:rsid w:val="004D1B02"/>
    <w:rsid w:val="004D1BA8"/>
    <w:rsid w:val="004D2EF3"/>
    <w:rsid w:val="004D33CB"/>
    <w:rsid w:val="004D35B7"/>
    <w:rsid w:val="004D3997"/>
    <w:rsid w:val="004D3D7B"/>
    <w:rsid w:val="004D49A1"/>
    <w:rsid w:val="004D4C47"/>
    <w:rsid w:val="004D4CB2"/>
    <w:rsid w:val="004D5EE3"/>
    <w:rsid w:val="004D7049"/>
    <w:rsid w:val="004D7914"/>
    <w:rsid w:val="004E0497"/>
    <w:rsid w:val="004E0EEE"/>
    <w:rsid w:val="004E111E"/>
    <w:rsid w:val="004E13FE"/>
    <w:rsid w:val="004E399E"/>
    <w:rsid w:val="004E416E"/>
    <w:rsid w:val="004E614A"/>
    <w:rsid w:val="004E7BCE"/>
    <w:rsid w:val="004F05E9"/>
    <w:rsid w:val="004F0A1F"/>
    <w:rsid w:val="004F2B61"/>
    <w:rsid w:val="004F30AE"/>
    <w:rsid w:val="004F3B0D"/>
    <w:rsid w:val="004F4401"/>
    <w:rsid w:val="004F4442"/>
    <w:rsid w:val="004F4BDC"/>
    <w:rsid w:val="00500E58"/>
    <w:rsid w:val="005013BC"/>
    <w:rsid w:val="00501598"/>
    <w:rsid w:val="0050168B"/>
    <w:rsid w:val="0050189A"/>
    <w:rsid w:val="00502102"/>
    <w:rsid w:val="005023A3"/>
    <w:rsid w:val="00502521"/>
    <w:rsid w:val="00502834"/>
    <w:rsid w:val="00502DC7"/>
    <w:rsid w:val="005063F2"/>
    <w:rsid w:val="00510CA1"/>
    <w:rsid w:val="00511394"/>
    <w:rsid w:val="00511424"/>
    <w:rsid w:val="0051214F"/>
    <w:rsid w:val="005122F4"/>
    <w:rsid w:val="005131E2"/>
    <w:rsid w:val="005137C4"/>
    <w:rsid w:val="00513D38"/>
    <w:rsid w:val="00515B7D"/>
    <w:rsid w:val="0051740D"/>
    <w:rsid w:val="00520714"/>
    <w:rsid w:val="0052072D"/>
    <w:rsid w:val="00521238"/>
    <w:rsid w:val="005215AE"/>
    <w:rsid w:val="005215B7"/>
    <w:rsid w:val="00522AF3"/>
    <w:rsid w:val="005249C8"/>
    <w:rsid w:val="00524E0A"/>
    <w:rsid w:val="00525449"/>
    <w:rsid w:val="0052646B"/>
    <w:rsid w:val="00526BBC"/>
    <w:rsid w:val="005303E1"/>
    <w:rsid w:val="00530642"/>
    <w:rsid w:val="005315E6"/>
    <w:rsid w:val="0053195A"/>
    <w:rsid w:val="00531E14"/>
    <w:rsid w:val="00532392"/>
    <w:rsid w:val="00532811"/>
    <w:rsid w:val="00533115"/>
    <w:rsid w:val="005336FC"/>
    <w:rsid w:val="00534055"/>
    <w:rsid w:val="00534930"/>
    <w:rsid w:val="005359AD"/>
    <w:rsid w:val="00535D7B"/>
    <w:rsid w:val="00536B7D"/>
    <w:rsid w:val="00536DB0"/>
    <w:rsid w:val="00537406"/>
    <w:rsid w:val="005413BC"/>
    <w:rsid w:val="00541EFB"/>
    <w:rsid w:val="00541FC6"/>
    <w:rsid w:val="005424FF"/>
    <w:rsid w:val="005429DC"/>
    <w:rsid w:val="00542B2D"/>
    <w:rsid w:val="00543198"/>
    <w:rsid w:val="0054334C"/>
    <w:rsid w:val="005434D3"/>
    <w:rsid w:val="0054426F"/>
    <w:rsid w:val="00544983"/>
    <w:rsid w:val="00544C39"/>
    <w:rsid w:val="00544CAF"/>
    <w:rsid w:val="0054593A"/>
    <w:rsid w:val="00551363"/>
    <w:rsid w:val="005517B2"/>
    <w:rsid w:val="00552335"/>
    <w:rsid w:val="005523C4"/>
    <w:rsid w:val="005528A4"/>
    <w:rsid w:val="0055349A"/>
    <w:rsid w:val="0055412F"/>
    <w:rsid w:val="00554CD2"/>
    <w:rsid w:val="00555894"/>
    <w:rsid w:val="00555AAF"/>
    <w:rsid w:val="00556174"/>
    <w:rsid w:val="00556518"/>
    <w:rsid w:val="00556558"/>
    <w:rsid w:val="00556CD8"/>
    <w:rsid w:val="00556E2C"/>
    <w:rsid w:val="005570C4"/>
    <w:rsid w:val="00560113"/>
    <w:rsid w:val="0056152F"/>
    <w:rsid w:val="00562BF1"/>
    <w:rsid w:val="00562C3C"/>
    <w:rsid w:val="00564CBC"/>
    <w:rsid w:val="005656EC"/>
    <w:rsid w:val="005660CD"/>
    <w:rsid w:val="00566259"/>
    <w:rsid w:val="00570710"/>
    <w:rsid w:val="00570ECD"/>
    <w:rsid w:val="0057215E"/>
    <w:rsid w:val="005721F1"/>
    <w:rsid w:val="00574902"/>
    <w:rsid w:val="00575E06"/>
    <w:rsid w:val="005763F9"/>
    <w:rsid w:val="005775BA"/>
    <w:rsid w:val="00580971"/>
    <w:rsid w:val="00581497"/>
    <w:rsid w:val="00581584"/>
    <w:rsid w:val="0058159C"/>
    <w:rsid w:val="00581D78"/>
    <w:rsid w:val="00582241"/>
    <w:rsid w:val="005824C9"/>
    <w:rsid w:val="00582B60"/>
    <w:rsid w:val="00582CB6"/>
    <w:rsid w:val="005844E5"/>
    <w:rsid w:val="005850D1"/>
    <w:rsid w:val="0058553E"/>
    <w:rsid w:val="0058562B"/>
    <w:rsid w:val="0058622F"/>
    <w:rsid w:val="00587D5A"/>
    <w:rsid w:val="005912E3"/>
    <w:rsid w:val="00591A83"/>
    <w:rsid w:val="00593BDE"/>
    <w:rsid w:val="0059409B"/>
    <w:rsid w:val="005943EE"/>
    <w:rsid w:val="005945C4"/>
    <w:rsid w:val="0059495F"/>
    <w:rsid w:val="0059543F"/>
    <w:rsid w:val="0059604A"/>
    <w:rsid w:val="00596A2B"/>
    <w:rsid w:val="005A0F63"/>
    <w:rsid w:val="005A1980"/>
    <w:rsid w:val="005A28DC"/>
    <w:rsid w:val="005A3155"/>
    <w:rsid w:val="005A395E"/>
    <w:rsid w:val="005A54B6"/>
    <w:rsid w:val="005A64DE"/>
    <w:rsid w:val="005A73EA"/>
    <w:rsid w:val="005A7CFE"/>
    <w:rsid w:val="005A7E1C"/>
    <w:rsid w:val="005B020E"/>
    <w:rsid w:val="005B07EA"/>
    <w:rsid w:val="005B08A7"/>
    <w:rsid w:val="005B0AF7"/>
    <w:rsid w:val="005B1295"/>
    <w:rsid w:val="005B12E3"/>
    <w:rsid w:val="005B2F97"/>
    <w:rsid w:val="005B3121"/>
    <w:rsid w:val="005B487B"/>
    <w:rsid w:val="005B5FB8"/>
    <w:rsid w:val="005B647D"/>
    <w:rsid w:val="005B7EDC"/>
    <w:rsid w:val="005C0288"/>
    <w:rsid w:val="005C1C56"/>
    <w:rsid w:val="005C7078"/>
    <w:rsid w:val="005C78EC"/>
    <w:rsid w:val="005C7B71"/>
    <w:rsid w:val="005D067C"/>
    <w:rsid w:val="005D22DF"/>
    <w:rsid w:val="005D26FB"/>
    <w:rsid w:val="005D2FB6"/>
    <w:rsid w:val="005D3B2F"/>
    <w:rsid w:val="005D405F"/>
    <w:rsid w:val="005D52B6"/>
    <w:rsid w:val="005D5832"/>
    <w:rsid w:val="005D5F59"/>
    <w:rsid w:val="005D631D"/>
    <w:rsid w:val="005D68BB"/>
    <w:rsid w:val="005D779E"/>
    <w:rsid w:val="005E038A"/>
    <w:rsid w:val="005E0FB6"/>
    <w:rsid w:val="005E1156"/>
    <w:rsid w:val="005E2F2A"/>
    <w:rsid w:val="005E4A85"/>
    <w:rsid w:val="005E54B4"/>
    <w:rsid w:val="005E5E31"/>
    <w:rsid w:val="005E6B69"/>
    <w:rsid w:val="005E776E"/>
    <w:rsid w:val="005F0861"/>
    <w:rsid w:val="005F0EF4"/>
    <w:rsid w:val="005F1CD7"/>
    <w:rsid w:val="005F1E5B"/>
    <w:rsid w:val="005F1FA8"/>
    <w:rsid w:val="005F2B1D"/>
    <w:rsid w:val="005F3DA2"/>
    <w:rsid w:val="005F48A2"/>
    <w:rsid w:val="005F5E40"/>
    <w:rsid w:val="005F6016"/>
    <w:rsid w:val="005F62E6"/>
    <w:rsid w:val="005F66F8"/>
    <w:rsid w:val="005F6FAA"/>
    <w:rsid w:val="005F75F7"/>
    <w:rsid w:val="00600139"/>
    <w:rsid w:val="0060070B"/>
    <w:rsid w:val="006018F1"/>
    <w:rsid w:val="00601A61"/>
    <w:rsid w:val="0060439A"/>
    <w:rsid w:val="00604C1B"/>
    <w:rsid w:val="00607B3E"/>
    <w:rsid w:val="00610096"/>
    <w:rsid w:val="00610AC0"/>
    <w:rsid w:val="006114C2"/>
    <w:rsid w:val="00611DC9"/>
    <w:rsid w:val="00611FAD"/>
    <w:rsid w:val="0061327A"/>
    <w:rsid w:val="00613D51"/>
    <w:rsid w:val="006141E5"/>
    <w:rsid w:val="00614AB8"/>
    <w:rsid w:val="00615881"/>
    <w:rsid w:val="006176BC"/>
    <w:rsid w:val="0062143F"/>
    <w:rsid w:val="00621648"/>
    <w:rsid w:val="006216C8"/>
    <w:rsid w:val="006225DC"/>
    <w:rsid w:val="0062288E"/>
    <w:rsid w:val="00622C34"/>
    <w:rsid w:val="00623790"/>
    <w:rsid w:val="006239CB"/>
    <w:rsid w:val="00623CA4"/>
    <w:rsid w:val="0062564D"/>
    <w:rsid w:val="006279C0"/>
    <w:rsid w:val="0063208B"/>
    <w:rsid w:val="0063216B"/>
    <w:rsid w:val="006332BC"/>
    <w:rsid w:val="00633DBC"/>
    <w:rsid w:val="00633FC5"/>
    <w:rsid w:val="00635797"/>
    <w:rsid w:val="006363E1"/>
    <w:rsid w:val="00636A03"/>
    <w:rsid w:val="00636C26"/>
    <w:rsid w:val="0063731B"/>
    <w:rsid w:val="006373C2"/>
    <w:rsid w:val="0063788E"/>
    <w:rsid w:val="00640850"/>
    <w:rsid w:val="006424C0"/>
    <w:rsid w:val="0064294A"/>
    <w:rsid w:val="00642EE9"/>
    <w:rsid w:val="00643DA6"/>
    <w:rsid w:val="0064424F"/>
    <w:rsid w:val="006453EA"/>
    <w:rsid w:val="006457EF"/>
    <w:rsid w:val="00645818"/>
    <w:rsid w:val="00646946"/>
    <w:rsid w:val="00647152"/>
    <w:rsid w:val="00651306"/>
    <w:rsid w:val="006513F9"/>
    <w:rsid w:val="0065162A"/>
    <w:rsid w:val="00651889"/>
    <w:rsid w:val="00652B4A"/>
    <w:rsid w:val="00653DFC"/>
    <w:rsid w:val="00653EAF"/>
    <w:rsid w:val="00654754"/>
    <w:rsid w:val="0065522A"/>
    <w:rsid w:val="006555D4"/>
    <w:rsid w:val="00656292"/>
    <w:rsid w:val="00656F59"/>
    <w:rsid w:val="006606AC"/>
    <w:rsid w:val="0066125D"/>
    <w:rsid w:val="00661769"/>
    <w:rsid w:val="0066186B"/>
    <w:rsid w:val="00661F06"/>
    <w:rsid w:val="00661F76"/>
    <w:rsid w:val="00662EF8"/>
    <w:rsid w:val="00663C4D"/>
    <w:rsid w:val="00663F59"/>
    <w:rsid w:val="00665DF6"/>
    <w:rsid w:val="00666E18"/>
    <w:rsid w:val="00667B0F"/>
    <w:rsid w:val="00667C1F"/>
    <w:rsid w:val="006712A5"/>
    <w:rsid w:val="00671665"/>
    <w:rsid w:val="00671A89"/>
    <w:rsid w:val="00672068"/>
    <w:rsid w:val="00672D85"/>
    <w:rsid w:val="006731E0"/>
    <w:rsid w:val="0067464D"/>
    <w:rsid w:val="00675503"/>
    <w:rsid w:val="0067634C"/>
    <w:rsid w:val="00676350"/>
    <w:rsid w:val="00680C27"/>
    <w:rsid w:val="00683954"/>
    <w:rsid w:val="00684702"/>
    <w:rsid w:val="006847E7"/>
    <w:rsid w:val="00684A75"/>
    <w:rsid w:val="00684B74"/>
    <w:rsid w:val="0068517C"/>
    <w:rsid w:val="006863EF"/>
    <w:rsid w:val="00686404"/>
    <w:rsid w:val="00686A18"/>
    <w:rsid w:val="006901DA"/>
    <w:rsid w:val="00690DEB"/>
    <w:rsid w:val="0069122F"/>
    <w:rsid w:val="00693BA4"/>
    <w:rsid w:val="00695159"/>
    <w:rsid w:val="006951F5"/>
    <w:rsid w:val="0069589B"/>
    <w:rsid w:val="00696380"/>
    <w:rsid w:val="00697402"/>
    <w:rsid w:val="00697E51"/>
    <w:rsid w:val="00697F30"/>
    <w:rsid w:val="006A0366"/>
    <w:rsid w:val="006A1474"/>
    <w:rsid w:val="006A17E8"/>
    <w:rsid w:val="006A1C9F"/>
    <w:rsid w:val="006A2A67"/>
    <w:rsid w:val="006A2E67"/>
    <w:rsid w:val="006A309A"/>
    <w:rsid w:val="006A3338"/>
    <w:rsid w:val="006A4555"/>
    <w:rsid w:val="006A4957"/>
    <w:rsid w:val="006A7643"/>
    <w:rsid w:val="006A776B"/>
    <w:rsid w:val="006B0F72"/>
    <w:rsid w:val="006B1ED1"/>
    <w:rsid w:val="006B24F8"/>
    <w:rsid w:val="006B41AA"/>
    <w:rsid w:val="006B444F"/>
    <w:rsid w:val="006B60CE"/>
    <w:rsid w:val="006B68B7"/>
    <w:rsid w:val="006B76A5"/>
    <w:rsid w:val="006B7A60"/>
    <w:rsid w:val="006C10E5"/>
    <w:rsid w:val="006C2139"/>
    <w:rsid w:val="006C2EBF"/>
    <w:rsid w:val="006C4CE3"/>
    <w:rsid w:val="006C5E67"/>
    <w:rsid w:val="006C61B6"/>
    <w:rsid w:val="006C64BA"/>
    <w:rsid w:val="006C6633"/>
    <w:rsid w:val="006C69F3"/>
    <w:rsid w:val="006C71F3"/>
    <w:rsid w:val="006D02F9"/>
    <w:rsid w:val="006D07E4"/>
    <w:rsid w:val="006D0C4D"/>
    <w:rsid w:val="006D0FD5"/>
    <w:rsid w:val="006D331F"/>
    <w:rsid w:val="006D37F4"/>
    <w:rsid w:val="006D393A"/>
    <w:rsid w:val="006D3E37"/>
    <w:rsid w:val="006D45D1"/>
    <w:rsid w:val="006D4CF5"/>
    <w:rsid w:val="006D585B"/>
    <w:rsid w:val="006D6B95"/>
    <w:rsid w:val="006D7408"/>
    <w:rsid w:val="006D74DE"/>
    <w:rsid w:val="006D7749"/>
    <w:rsid w:val="006E008F"/>
    <w:rsid w:val="006E0497"/>
    <w:rsid w:val="006E0B9D"/>
    <w:rsid w:val="006E190E"/>
    <w:rsid w:val="006E2A9E"/>
    <w:rsid w:val="006E2D8E"/>
    <w:rsid w:val="006E3DBE"/>
    <w:rsid w:val="006E3EA6"/>
    <w:rsid w:val="006E4067"/>
    <w:rsid w:val="006E51F8"/>
    <w:rsid w:val="006E59E9"/>
    <w:rsid w:val="006E5B50"/>
    <w:rsid w:val="006E5EF0"/>
    <w:rsid w:val="006E7684"/>
    <w:rsid w:val="006F029F"/>
    <w:rsid w:val="006F144A"/>
    <w:rsid w:val="006F18B7"/>
    <w:rsid w:val="006F59A0"/>
    <w:rsid w:val="006F68CF"/>
    <w:rsid w:val="006F694F"/>
    <w:rsid w:val="006F76E2"/>
    <w:rsid w:val="0070408D"/>
    <w:rsid w:val="0070439E"/>
    <w:rsid w:val="00705BB2"/>
    <w:rsid w:val="00706396"/>
    <w:rsid w:val="00706882"/>
    <w:rsid w:val="00706BA7"/>
    <w:rsid w:val="00707352"/>
    <w:rsid w:val="0070736D"/>
    <w:rsid w:val="0070765F"/>
    <w:rsid w:val="00707E22"/>
    <w:rsid w:val="00710E4B"/>
    <w:rsid w:val="00713561"/>
    <w:rsid w:val="007145ED"/>
    <w:rsid w:val="00714BAF"/>
    <w:rsid w:val="00714D1E"/>
    <w:rsid w:val="00714E05"/>
    <w:rsid w:val="00715967"/>
    <w:rsid w:val="0071696B"/>
    <w:rsid w:val="00716C1A"/>
    <w:rsid w:val="0071782B"/>
    <w:rsid w:val="0071784A"/>
    <w:rsid w:val="00721194"/>
    <w:rsid w:val="00721477"/>
    <w:rsid w:val="007215E4"/>
    <w:rsid w:val="00723E2F"/>
    <w:rsid w:val="00724360"/>
    <w:rsid w:val="00724EBD"/>
    <w:rsid w:val="0072536E"/>
    <w:rsid w:val="00725E08"/>
    <w:rsid w:val="00727156"/>
    <w:rsid w:val="007275AE"/>
    <w:rsid w:val="00727DF7"/>
    <w:rsid w:val="007314B4"/>
    <w:rsid w:val="007319B4"/>
    <w:rsid w:val="00731F35"/>
    <w:rsid w:val="00732451"/>
    <w:rsid w:val="00732626"/>
    <w:rsid w:val="0073278C"/>
    <w:rsid w:val="007340EA"/>
    <w:rsid w:val="00734FE5"/>
    <w:rsid w:val="007362B5"/>
    <w:rsid w:val="00736733"/>
    <w:rsid w:val="007372EA"/>
    <w:rsid w:val="0073774D"/>
    <w:rsid w:val="00740DD7"/>
    <w:rsid w:val="0074222B"/>
    <w:rsid w:val="00743AE9"/>
    <w:rsid w:val="00743E96"/>
    <w:rsid w:val="00743EFE"/>
    <w:rsid w:val="00744940"/>
    <w:rsid w:val="00745202"/>
    <w:rsid w:val="007456A3"/>
    <w:rsid w:val="00745754"/>
    <w:rsid w:val="00745942"/>
    <w:rsid w:val="00745975"/>
    <w:rsid w:val="0074655E"/>
    <w:rsid w:val="007502B6"/>
    <w:rsid w:val="00752690"/>
    <w:rsid w:val="00752951"/>
    <w:rsid w:val="00752953"/>
    <w:rsid w:val="00752B98"/>
    <w:rsid w:val="00754C61"/>
    <w:rsid w:val="00755711"/>
    <w:rsid w:val="00755C62"/>
    <w:rsid w:val="00756321"/>
    <w:rsid w:val="00756C87"/>
    <w:rsid w:val="007571E1"/>
    <w:rsid w:val="0075763A"/>
    <w:rsid w:val="007576B4"/>
    <w:rsid w:val="00757C90"/>
    <w:rsid w:val="00757D4D"/>
    <w:rsid w:val="00760704"/>
    <w:rsid w:val="00760B5F"/>
    <w:rsid w:val="007615D5"/>
    <w:rsid w:val="007629F2"/>
    <w:rsid w:val="00762AD0"/>
    <w:rsid w:val="00763025"/>
    <w:rsid w:val="00763CF7"/>
    <w:rsid w:val="007648A7"/>
    <w:rsid w:val="00764F84"/>
    <w:rsid w:val="0076558A"/>
    <w:rsid w:val="0077077A"/>
    <w:rsid w:val="0077270E"/>
    <w:rsid w:val="0077299B"/>
    <w:rsid w:val="00773339"/>
    <w:rsid w:val="007733B0"/>
    <w:rsid w:val="007752A5"/>
    <w:rsid w:val="00775335"/>
    <w:rsid w:val="00775931"/>
    <w:rsid w:val="00775B7F"/>
    <w:rsid w:val="0077689C"/>
    <w:rsid w:val="00776A4E"/>
    <w:rsid w:val="00776B8D"/>
    <w:rsid w:val="0077740A"/>
    <w:rsid w:val="007800CA"/>
    <w:rsid w:val="0078059B"/>
    <w:rsid w:val="00780E17"/>
    <w:rsid w:val="00781042"/>
    <w:rsid w:val="007823AE"/>
    <w:rsid w:val="007856AF"/>
    <w:rsid w:val="00785BB1"/>
    <w:rsid w:val="00785F57"/>
    <w:rsid w:val="00786B8A"/>
    <w:rsid w:val="007875C2"/>
    <w:rsid w:val="00787B4D"/>
    <w:rsid w:val="007903BB"/>
    <w:rsid w:val="00790B73"/>
    <w:rsid w:val="0079154C"/>
    <w:rsid w:val="0079192A"/>
    <w:rsid w:val="0079197D"/>
    <w:rsid w:val="00792333"/>
    <w:rsid w:val="00793668"/>
    <w:rsid w:val="007948AD"/>
    <w:rsid w:val="007973F9"/>
    <w:rsid w:val="007975C0"/>
    <w:rsid w:val="007A1382"/>
    <w:rsid w:val="007A19F2"/>
    <w:rsid w:val="007A2090"/>
    <w:rsid w:val="007A2304"/>
    <w:rsid w:val="007A4461"/>
    <w:rsid w:val="007A5E6A"/>
    <w:rsid w:val="007B2957"/>
    <w:rsid w:val="007B3BA9"/>
    <w:rsid w:val="007B3F23"/>
    <w:rsid w:val="007B492A"/>
    <w:rsid w:val="007B4F12"/>
    <w:rsid w:val="007B50E6"/>
    <w:rsid w:val="007B56E7"/>
    <w:rsid w:val="007B6109"/>
    <w:rsid w:val="007B6F6D"/>
    <w:rsid w:val="007B72AF"/>
    <w:rsid w:val="007C1F21"/>
    <w:rsid w:val="007C26CF"/>
    <w:rsid w:val="007C380E"/>
    <w:rsid w:val="007C4631"/>
    <w:rsid w:val="007C476D"/>
    <w:rsid w:val="007C54F0"/>
    <w:rsid w:val="007C56EC"/>
    <w:rsid w:val="007C6C98"/>
    <w:rsid w:val="007C6D63"/>
    <w:rsid w:val="007C6FF5"/>
    <w:rsid w:val="007D1358"/>
    <w:rsid w:val="007D14D5"/>
    <w:rsid w:val="007D1FDE"/>
    <w:rsid w:val="007D3595"/>
    <w:rsid w:val="007D4EA6"/>
    <w:rsid w:val="007D58E5"/>
    <w:rsid w:val="007D5F75"/>
    <w:rsid w:val="007D77CF"/>
    <w:rsid w:val="007D7AA3"/>
    <w:rsid w:val="007E0FB0"/>
    <w:rsid w:val="007E304F"/>
    <w:rsid w:val="007E477D"/>
    <w:rsid w:val="007E5671"/>
    <w:rsid w:val="007E5C7F"/>
    <w:rsid w:val="007E5C9F"/>
    <w:rsid w:val="007F13DD"/>
    <w:rsid w:val="007F275B"/>
    <w:rsid w:val="007F288A"/>
    <w:rsid w:val="007F2B30"/>
    <w:rsid w:val="007F5FC6"/>
    <w:rsid w:val="007F6886"/>
    <w:rsid w:val="007F7086"/>
    <w:rsid w:val="00802086"/>
    <w:rsid w:val="00802F81"/>
    <w:rsid w:val="00803470"/>
    <w:rsid w:val="00803E5F"/>
    <w:rsid w:val="008058C8"/>
    <w:rsid w:val="00807F72"/>
    <w:rsid w:val="00810CF7"/>
    <w:rsid w:val="00811A25"/>
    <w:rsid w:val="00811A7A"/>
    <w:rsid w:val="00811E41"/>
    <w:rsid w:val="00811EEF"/>
    <w:rsid w:val="00811F2D"/>
    <w:rsid w:val="00812277"/>
    <w:rsid w:val="00813B47"/>
    <w:rsid w:val="00813F37"/>
    <w:rsid w:val="00814271"/>
    <w:rsid w:val="008145FB"/>
    <w:rsid w:val="00814D1D"/>
    <w:rsid w:val="00815632"/>
    <w:rsid w:val="00815719"/>
    <w:rsid w:val="00815954"/>
    <w:rsid w:val="008202F1"/>
    <w:rsid w:val="00820CF8"/>
    <w:rsid w:val="008221F8"/>
    <w:rsid w:val="00822726"/>
    <w:rsid w:val="0082344A"/>
    <w:rsid w:val="00823EA7"/>
    <w:rsid w:val="0082524E"/>
    <w:rsid w:val="00825532"/>
    <w:rsid w:val="00826F4F"/>
    <w:rsid w:val="00827CBB"/>
    <w:rsid w:val="0083005C"/>
    <w:rsid w:val="00831DA7"/>
    <w:rsid w:val="00831E57"/>
    <w:rsid w:val="008332E7"/>
    <w:rsid w:val="0083348F"/>
    <w:rsid w:val="008335C3"/>
    <w:rsid w:val="00833B3F"/>
    <w:rsid w:val="008348C6"/>
    <w:rsid w:val="0083535C"/>
    <w:rsid w:val="00836DDB"/>
    <w:rsid w:val="00837319"/>
    <w:rsid w:val="00837AAB"/>
    <w:rsid w:val="008402F6"/>
    <w:rsid w:val="008410AD"/>
    <w:rsid w:val="0084258E"/>
    <w:rsid w:val="008425F2"/>
    <w:rsid w:val="008426D7"/>
    <w:rsid w:val="008441B3"/>
    <w:rsid w:val="00845D68"/>
    <w:rsid w:val="00845E15"/>
    <w:rsid w:val="008460D1"/>
    <w:rsid w:val="00846290"/>
    <w:rsid w:val="008468A3"/>
    <w:rsid w:val="00847676"/>
    <w:rsid w:val="00847929"/>
    <w:rsid w:val="008507CD"/>
    <w:rsid w:val="00850DBB"/>
    <w:rsid w:val="0085149A"/>
    <w:rsid w:val="00852253"/>
    <w:rsid w:val="00853985"/>
    <w:rsid w:val="0085402F"/>
    <w:rsid w:val="0085420A"/>
    <w:rsid w:val="0085461F"/>
    <w:rsid w:val="00855430"/>
    <w:rsid w:val="008555DC"/>
    <w:rsid w:val="00855A4B"/>
    <w:rsid w:val="008561B5"/>
    <w:rsid w:val="00856876"/>
    <w:rsid w:val="008569BC"/>
    <w:rsid w:val="00856CCF"/>
    <w:rsid w:val="0086101D"/>
    <w:rsid w:val="008614DA"/>
    <w:rsid w:val="00861772"/>
    <w:rsid w:val="0086181F"/>
    <w:rsid w:val="0086194F"/>
    <w:rsid w:val="00861E32"/>
    <w:rsid w:val="0086221B"/>
    <w:rsid w:val="0086536E"/>
    <w:rsid w:val="0086546B"/>
    <w:rsid w:val="0086644E"/>
    <w:rsid w:val="0086717B"/>
    <w:rsid w:val="0087198A"/>
    <w:rsid w:val="00872AA1"/>
    <w:rsid w:val="00872CC5"/>
    <w:rsid w:val="00874754"/>
    <w:rsid w:val="00875DCD"/>
    <w:rsid w:val="008774E0"/>
    <w:rsid w:val="00880BE5"/>
    <w:rsid w:val="00881072"/>
    <w:rsid w:val="00882660"/>
    <w:rsid w:val="00883F63"/>
    <w:rsid w:val="00884F02"/>
    <w:rsid w:val="0088559E"/>
    <w:rsid w:val="00885C90"/>
    <w:rsid w:val="00885CAF"/>
    <w:rsid w:val="008860B3"/>
    <w:rsid w:val="008861F6"/>
    <w:rsid w:val="00887361"/>
    <w:rsid w:val="00890030"/>
    <w:rsid w:val="00892166"/>
    <w:rsid w:val="00892CC0"/>
    <w:rsid w:val="00892DB2"/>
    <w:rsid w:val="00893781"/>
    <w:rsid w:val="00893BB8"/>
    <w:rsid w:val="00893C31"/>
    <w:rsid w:val="00894945"/>
    <w:rsid w:val="008965D4"/>
    <w:rsid w:val="0089680E"/>
    <w:rsid w:val="00896B77"/>
    <w:rsid w:val="008A1077"/>
    <w:rsid w:val="008A1219"/>
    <w:rsid w:val="008A1873"/>
    <w:rsid w:val="008A22E4"/>
    <w:rsid w:val="008A2A76"/>
    <w:rsid w:val="008A2FA5"/>
    <w:rsid w:val="008A4997"/>
    <w:rsid w:val="008A4BB0"/>
    <w:rsid w:val="008A4E80"/>
    <w:rsid w:val="008A617E"/>
    <w:rsid w:val="008A66AA"/>
    <w:rsid w:val="008A6C84"/>
    <w:rsid w:val="008A70BE"/>
    <w:rsid w:val="008A7AF2"/>
    <w:rsid w:val="008A7E6C"/>
    <w:rsid w:val="008B1B4E"/>
    <w:rsid w:val="008B2DCB"/>
    <w:rsid w:val="008B4262"/>
    <w:rsid w:val="008B5595"/>
    <w:rsid w:val="008B6E32"/>
    <w:rsid w:val="008B6FE1"/>
    <w:rsid w:val="008B78D0"/>
    <w:rsid w:val="008C0692"/>
    <w:rsid w:val="008C0747"/>
    <w:rsid w:val="008C09EB"/>
    <w:rsid w:val="008C1552"/>
    <w:rsid w:val="008C15D1"/>
    <w:rsid w:val="008C1873"/>
    <w:rsid w:val="008C24E6"/>
    <w:rsid w:val="008C2647"/>
    <w:rsid w:val="008C28A0"/>
    <w:rsid w:val="008C2D42"/>
    <w:rsid w:val="008C399E"/>
    <w:rsid w:val="008C650D"/>
    <w:rsid w:val="008C6C56"/>
    <w:rsid w:val="008C732B"/>
    <w:rsid w:val="008D11B0"/>
    <w:rsid w:val="008D3549"/>
    <w:rsid w:val="008D4155"/>
    <w:rsid w:val="008D4426"/>
    <w:rsid w:val="008D4960"/>
    <w:rsid w:val="008D7214"/>
    <w:rsid w:val="008E08BD"/>
    <w:rsid w:val="008E09EC"/>
    <w:rsid w:val="008E0B01"/>
    <w:rsid w:val="008E1989"/>
    <w:rsid w:val="008E2277"/>
    <w:rsid w:val="008E2B8A"/>
    <w:rsid w:val="008E2D71"/>
    <w:rsid w:val="008E2D80"/>
    <w:rsid w:val="008E31D8"/>
    <w:rsid w:val="008E3630"/>
    <w:rsid w:val="008E4157"/>
    <w:rsid w:val="008E4E77"/>
    <w:rsid w:val="008E5F34"/>
    <w:rsid w:val="008E7052"/>
    <w:rsid w:val="008E7236"/>
    <w:rsid w:val="008E73F4"/>
    <w:rsid w:val="008E7D5F"/>
    <w:rsid w:val="008F0013"/>
    <w:rsid w:val="008F1302"/>
    <w:rsid w:val="008F1918"/>
    <w:rsid w:val="008F2D8F"/>
    <w:rsid w:val="008F4118"/>
    <w:rsid w:val="008F4238"/>
    <w:rsid w:val="008F630D"/>
    <w:rsid w:val="008F659C"/>
    <w:rsid w:val="008F7A7F"/>
    <w:rsid w:val="00901B32"/>
    <w:rsid w:val="00901BD6"/>
    <w:rsid w:val="00902935"/>
    <w:rsid w:val="009030B0"/>
    <w:rsid w:val="00903307"/>
    <w:rsid w:val="0090373A"/>
    <w:rsid w:val="00904050"/>
    <w:rsid w:val="00905202"/>
    <w:rsid w:val="00905A31"/>
    <w:rsid w:val="009077F5"/>
    <w:rsid w:val="009113EF"/>
    <w:rsid w:val="009114CC"/>
    <w:rsid w:val="009125A7"/>
    <w:rsid w:val="009145DE"/>
    <w:rsid w:val="00915349"/>
    <w:rsid w:val="0092113A"/>
    <w:rsid w:val="00921A80"/>
    <w:rsid w:val="009223B2"/>
    <w:rsid w:val="0092275C"/>
    <w:rsid w:val="00924298"/>
    <w:rsid w:val="00926512"/>
    <w:rsid w:val="00927522"/>
    <w:rsid w:val="00930A76"/>
    <w:rsid w:val="009313FD"/>
    <w:rsid w:val="0093152E"/>
    <w:rsid w:val="009319DC"/>
    <w:rsid w:val="00931A22"/>
    <w:rsid w:val="00931C8C"/>
    <w:rsid w:val="00931F30"/>
    <w:rsid w:val="00932FEA"/>
    <w:rsid w:val="009335B7"/>
    <w:rsid w:val="00934204"/>
    <w:rsid w:val="0094130D"/>
    <w:rsid w:val="00941420"/>
    <w:rsid w:val="009416A6"/>
    <w:rsid w:val="00942AE3"/>
    <w:rsid w:val="00943AE7"/>
    <w:rsid w:val="00945333"/>
    <w:rsid w:val="0094609E"/>
    <w:rsid w:val="00946EBD"/>
    <w:rsid w:val="009501CE"/>
    <w:rsid w:val="00950A9E"/>
    <w:rsid w:val="00951BBF"/>
    <w:rsid w:val="0095207C"/>
    <w:rsid w:val="00952361"/>
    <w:rsid w:val="009527D4"/>
    <w:rsid w:val="00953054"/>
    <w:rsid w:val="009539D3"/>
    <w:rsid w:val="00954817"/>
    <w:rsid w:val="00954C4C"/>
    <w:rsid w:val="00955FDF"/>
    <w:rsid w:val="0096039B"/>
    <w:rsid w:val="009607F8"/>
    <w:rsid w:val="00962FEE"/>
    <w:rsid w:val="00965062"/>
    <w:rsid w:val="009661AA"/>
    <w:rsid w:val="00967B8D"/>
    <w:rsid w:val="00967D0D"/>
    <w:rsid w:val="00970375"/>
    <w:rsid w:val="009707D2"/>
    <w:rsid w:val="009710EB"/>
    <w:rsid w:val="00971B63"/>
    <w:rsid w:val="009734AA"/>
    <w:rsid w:val="00973FB0"/>
    <w:rsid w:val="00974D86"/>
    <w:rsid w:val="009759B3"/>
    <w:rsid w:val="00975B64"/>
    <w:rsid w:val="00976B89"/>
    <w:rsid w:val="00977F4A"/>
    <w:rsid w:val="00980305"/>
    <w:rsid w:val="009803B6"/>
    <w:rsid w:val="00981FB2"/>
    <w:rsid w:val="009820E2"/>
    <w:rsid w:val="00982158"/>
    <w:rsid w:val="00982323"/>
    <w:rsid w:val="009824BF"/>
    <w:rsid w:val="00982ED8"/>
    <w:rsid w:val="00983114"/>
    <w:rsid w:val="00983CC4"/>
    <w:rsid w:val="00984830"/>
    <w:rsid w:val="009856BD"/>
    <w:rsid w:val="00985EF0"/>
    <w:rsid w:val="00986A39"/>
    <w:rsid w:val="00987D76"/>
    <w:rsid w:val="00987E09"/>
    <w:rsid w:val="00987F88"/>
    <w:rsid w:val="00991585"/>
    <w:rsid w:val="00991E62"/>
    <w:rsid w:val="009922D6"/>
    <w:rsid w:val="00992414"/>
    <w:rsid w:val="00994B33"/>
    <w:rsid w:val="009951B7"/>
    <w:rsid w:val="009952B5"/>
    <w:rsid w:val="00995808"/>
    <w:rsid w:val="00997CE9"/>
    <w:rsid w:val="009A1699"/>
    <w:rsid w:val="009A186E"/>
    <w:rsid w:val="009A1B67"/>
    <w:rsid w:val="009A1BF8"/>
    <w:rsid w:val="009A2AD0"/>
    <w:rsid w:val="009A5E6B"/>
    <w:rsid w:val="009A6229"/>
    <w:rsid w:val="009A771C"/>
    <w:rsid w:val="009A7984"/>
    <w:rsid w:val="009B0465"/>
    <w:rsid w:val="009B04CC"/>
    <w:rsid w:val="009B2286"/>
    <w:rsid w:val="009B2FC5"/>
    <w:rsid w:val="009B3820"/>
    <w:rsid w:val="009B4683"/>
    <w:rsid w:val="009B6549"/>
    <w:rsid w:val="009B678B"/>
    <w:rsid w:val="009B6AFF"/>
    <w:rsid w:val="009B6EA2"/>
    <w:rsid w:val="009B6FBD"/>
    <w:rsid w:val="009B7431"/>
    <w:rsid w:val="009C240D"/>
    <w:rsid w:val="009C2511"/>
    <w:rsid w:val="009C26E4"/>
    <w:rsid w:val="009C2BB4"/>
    <w:rsid w:val="009C34DE"/>
    <w:rsid w:val="009C4F33"/>
    <w:rsid w:val="009C509E"/>
    <w:rsid w:val="009C68CD"/>
    <w:rsid w:val="009C7F82"/>
    <w:rsid w:val="009D02EA"/>
    <w:rsid w:val="009D1C5B"/>
    <w:rsid w:val="009D2591"/>
    <w:rsid w:val="009D2CF0"/>
    <w:rsid w:val="009D5168"/>
    <w:rsid w:val="009D649B"/>
    <w:rsid w:val="009D6C47"/>
    <w:rsid w:val="009D774C"/>
    <w:rsid w:val="009E10AD"/>
    <w:rsid w:val="009E10FF"/>
    <w:rsid w:val="009E246E"/>
    <w:rsid w:val="009E31CE"/>
    <w:rsid w:val="009E3D23"/>
    <w:rsid w:val="009E3DBD"/>
    <w:rsid w:val="009E4446"/>
    <w:rsid w:val="009E467F"/>
    <w:rsid w:val="009E48FF"/>
    <w:rsid w:val="009E52CF"/>
    <w:rsid w:val="009E5B76"/>
    <w:rsid w:val="009E5DD1"/>
    <w:rsid w:val="009E6C2B"/>
    <w:rsid w:val="009F0867"/>
    <w:rsid w:val="009F08FD"/>
    <w:rsid w:val="009F0901"/>
    <w:rsid w:val="009F16BF"/>
    <w:rsid w:val="009F3274"/>
    <w:rsid w:val="009F3BEF"/>
    <w:rsid w:val="009F4A7B"/>
    <w:rsid w:val="009F51F0"/>
    <w:rsid w:val="009F5B64"/>
    <w:rsid w:val="009F5DB0"/>
    <w:rsid w:val="009F6D7A"/>
    <w:rsid w:val="009F7047"/>
    <w:rsid w:val="009F7179"/>
    <w:rsid w:val="009F7697"/>
    <w:rsid w:val="009F7F7B"/>
    <w:rsid w:val="00A007B2"/>
    <w:rsid w:val="00A00B35"/>
    <w:rsid w:val="00A02B8E"/>
    <w:rsid w:val="00A03FDB"/>
    <w:rsid w:val="00A0469A"/>
    <w:rsid w:val="00A05320"/>
    <w:rsid w:val="00A066AB"/>
    <w:rsid w:val="00A06D35"/>
    <w:rsid w:val="00A06F42"/>
    <w:rsid w:val="00A073CC"/>
    <w:rsid w:val="00A07623"/>
    <w:rsid w:val="00A07A2D"/>
    <w:rsid w:val="00A07C98"/>
    <w:rsid w:val="00A103E1"/>
    <w:rsid w:val="00A105EA"/>
    <w:rsid w:val="00A10C02"/>
    <w:rsid w:val="00A114C9"/>
    <w:rsid w:val="00A11CDC"/>
    <w:rsid w:val="00A15974"/>
    <w:rsid w:val="00A15A2E"/>
    <w:rsid w:val="00A15C39"/>
    <w:rsid w:val="00A1644B"/>
    <w:rsid w:val="00A16501"/>
    <w:rsid w:val="00A2061E"/>
    <w:rsid w:val="00A20962"/>
    <w:rsid w:val="00A2365C"/>
    <w:rsid w:val="00A23F1F"/>
    <w:rsid w:val="00A26B7C"/>
    <w:rsid w:val="00A31234"/>
    <w:rsid w:val="00A3154D"/>
    <w:rsid w:val="00A31EB1"/>
    <w:rsid w:val="00A32DFD"/>
    <w:rsid w:val="00A330E8"/>
    <w:rsid w:val="00A33948"/>
    <w:rsid w:val="00A33EAD"/>
    <w:rsid w:val="00A355E1"/>
    <w:rsid w:val="00A359B9"/>
    <w:rsid w:val="00A36ECE"/>
    <w:rsid w:val="00A37244"/>
    <w:rsid w:val="00A4029C"/>
    <w:rsid w:val="00A40683"/>
    <w:rsid w:val="00A41B13"/>
    <w:rsid w:val="00A4329A"/>
    <w:rsid w:val="00A43CF0"/>
    <w:rsid w:val="00A43F71"/>
    <w:rsid w:val="00A44651"/>
    <w:rsid w:val="00A4628C"/>
    <w:rsid w:val="00A46A7C"/>
    <w:rsid w:val="00A4719D"/>
    <w:rsid w:val="00A476B2"/>
    <w:rsid w:val="00A51294"/>
    <w:rsid w:val="00A51297"/>
    <w:rsid w:val="00A51D98"/>
    <w:rsid w:val="00A559B4"/>
    <w:rsid w:val="00A55D99"/>
    <w:rsid w:val="00A5742D"/>
    <w:rsid w:val="00A57A6F"/>
    <w:rsid w:val="00A57BD0"/>
    <w:rsid w:val="00A57BD5"/>
    <w:rsid w:val="00A57FE9"/>
    <w:rsid w:val="00A611C7"/>
    <w:rsid w:val="00A61CEC"/>
    <w:rsid w:val="00A62FE8"/>
    <w:rsid w:val="00A63649"/>
    <w:rsid w:val="00A64B97"/>
    <w:rsid w:val="00A64CFA"/>
    <w:rsid w:val="00A65754"/>
    <w:rsid w:val="00A6605E"/>
    <w:rsid w:val="00A660F0"/>
    <w:rsid w:val="00A66AB9"/>
    <w:rsid w:val="00A67C21"/>
    <w:rsid w:val="00A67E2F"/>
    <w:rsid w:val="00A70E1C"/>
    <w:rsid w:val="00A71709"/>
    <w:rsid w:val="00A72580"/>
    <w:rsid w:val="00A727EA"/>
    <w:rsid w:val="00A72D6E"/>
    <w:rsid w:val="00A731EA"/>
    <w:rsid w:val="00A741F0"/>
    <w:rsid w:val="00A74C30"/>
    <w:rsid w:val="00A7577E"/>
    <w:rsid w:val="00A76759"/>
    <w:rsid w:val="00A76DD6"/>
    <w:rsid w:val="00A80667"/>
    <w:rsid w:val="00A81702"/>
    <w:rsid w:val="00A81B55"/>
    <w:rsid w:val="00A81B97"/>
    <w:rsid w:val="00A82147"/>
    <w:rsid w:val="00A82991"/>
    <w:rsid w:val="00A82B9A"/>
    <w:rsid w:val="00A82BA2"/>
    <w:rsid w:val="00A835C4"/>
    <w:rsid w:val="00A85516"/>
    <w:rsid w:val="00A85DF6"/>
    <w:rsid w:val="00A86472"/>
    <w:rsid w:val="00A86EAD"/>
    <w:rsid w:val="00A86F0E"/>
    <w:rsid w:val="00A8726C"/>
    <w:rsid w:val="00A90147"/>
    <w:rsid w:val="00A92C5E"/>
    <w:rsid w:val="00A97354"/>
    <w:rsid w:val="00A97408"/>
    <w:rsid w:val="00A9746A"/>
    <w:rsid w:val="00A97EDE"/>
    <w:rsid w:val="00AA124F"/>
    <w:rsid w:val="00AA18AA"/>
    <w:rsid w:val="00AA2A0C"/>
    <w:rsid w:val="00AA3383"/>
    <w:rsid w:val="00AA35F6"/>
    <w:rsid w:val="00AA3927"/>
    <w:rsid w:val="00AA3A52"/>
    <w:rsid w:val="00AA3E10"/>
    <w:rsid w:val="00AA4297"/>
    <w:rsid w:val="00AA45B2"/>
    <w:rsid w:val="00AA45FA"/>
    <w:rsid w:val="00AA5910"/>
    <w:rsid w:val="00AA5F5D"/>
    <w:rsid w:val="00AB02D0"/>
    <w:rsid w:val="00AB2DC5"/>
    <w:rsid w:val="00AB3DF1"/>
    <w:rsid w:val="00AB6F28"/>
    <w:rsid w:val="00AB79F6"/>
    <w:rsid w:val="00AC03E4"/>
    <w:rsid w:val="00AC03F5"/>
    <w:rsid w:val="00AC0892"/>
    <w:rsid w:val="00AC10EA"/>
    <w:rsid w:val="00AC2494"/>
    <w:rsid w:val="00AC269C"/>
    <w:rsid w:val="00AC2806"/>
    <w:rsid w:val="00AC2ADB"/>
    <w:rsid w:val="00AC44AD"/>
    <w:rsid w:val="00AC57D3"/>
    <w:rsid w:val="00AC66B4"/>
    <w:rsid w:val="00AC70F3"/>
    <w:rsid w:val="00AC7C1B"/>
    <w:rsid w:val="00AC7E82"/>
    <w:rsid w:val="00AD00EA"/>
    <w:rsid w:val="00AD0F77"/>
    <w:rsid w:val="00AD3165"/>
    <w:rsid w:val="00AD3B28"/>
    <w:rsid w:val="00AD4921"/>
    <w:rsid w:val="00AD4BBD"/>
    <w:rsid w:val="00AD59AA"/>
    <w:rsid w:val="00AD6C7B"/>
    <w:rsid w:val="00AD772C"/>
    <w:rsid w:val="00AD7AA8"/>
    <w:rsid w:val="00AD7EEC"/>
    <w:rsid w:val="00AE04AB"/>
    <w:rsid w:val="00AE11A0"/>
    <w:rsid w:val="00AE13FB"/>
    <w:rsid w:val="00AE1940"/>
    <w:rsid w:val="00AE236F"/>
    <w:rsid w:val="00AE27FE"/>
    <w:rsid w:val="00AE2F76"/>
    <w:rsid w:val="00AE38F2"/>
    <w:rsid w:val="00AE4BFE"/>
    <w:rsid w:val="00AE57F8"/>
    <w:rsid w:val="00AE643A"/>
    <w:rsid w:val="00AE67DA"/>
    <w:rsid w:val="00AE7365"/>
    <w:rsid w:val="00AE7B36"/>
    <w:rsid w:val="00AF0945"/>
    <w:rsid w:val="00AF13D1"/>
    <w:rsid w:val="00AF2735"/>
    <w:rsid w:val="00AF35D6"/>
    <w:rsid w:val="00AF3620"/>
    <w:rsid w:val="00AF3646"/>
    <w:rsid w:val="00AF3D4E"/>
    <w:rsid w:val="00AF3F27"/>
    <w:rsid w:val="00AF44F8"/>
    <w:rsid w:val="00AF4802"/>
    <w:rsid w:val="00AF493F"/>
    <w:rsid w:val="00AF72D1"/>
    <w:rsid w:val="00AF7B26"/>
    <w:rsid w:val="00B00D16"/>
    <w:rsid w:val="00B02605"/>
    <w:rsid w:val="00B02B63"/>
    <w:rsid w:val="00B05689"/>
    <w:rsid w:val="00B06743"/>
    <w:rsid w:val="00B113C7"/>
    <w:rsid w:val="00B11927"/>
    <w:rsid w:val="00B12128"/>
    <w:rsid w:val="00B1286F"/>
    <w:rsid w:val="00B135C0"/>
    <w:rsid w:val="00B13A93"/>
    <w:rsid w:val="00B14368"/>
    <w:rsid w:val="00B15031"/>
    <w:rsid w:val="00B15474"/>
    <w:rsid w:val="00B15F3A"/>
    <w:rsid w:val="00B176C0"/>
    <w:rsid w:val="00B17A59"/>
    <w:rsid w:val="00B206D6"/>
    <w:rsid w:val="00B210C0"/>
    <w:rsid w:val="00B21FF6"/>
    <w:rsid w:val="00B22613"/>
    <w:rsid w:val="00B24DB4"/>
    <w:rsid w:val="00B25253"/>
    <w:rsid w:val="00B2694B"/>
    <w:rsid w:val="00B27804"/>
    <w:rsid w:val="00B2797F"/>
    <w:rsid w:val="00B32703"/>
    <w:rsid w:val="00B32939"/>
    <w:rsid w:val="00B3340F"/>
    <w:rsid w:val="00B33681"/>
    <w:rsid w:val="00B348F1"/>
    <w:rsid w:val="00B358A4"/>
    <w:rsid w:val="00B3606C"/>
    <w:rsid w:val="00B364B7"/>
    <w:rsid w:val="00B365D9"/>
    <w:rsid w:val="00B4144A"/>
    <w:rsid w:val="00B4149D"/>
    <w:rsid w:val="00B4183C"/>
    <w:rsid w:val="00B426C3"/>
    <w:rsid w:val="00B43669"/>
    <w:rsid w:val="00B43EE4"/>
    <w:rsid w:val="00B442D3"/>
    <w:rsid w:val="00B44DE5"/>
    <w:rsid w:val="00B454B5"/>
    <w:rsid w:val="00B4611A"/>
    <w:rsid w:val="00B52514"/>
    <w:rsid w:val="00B53348"/>
    <w:rsid w:val="00B536A6"/>
    <w:rsid w:val="00B53E21"/>
    <w:rsid w:val="00B54755"/>
    <w:rsid w:val="00B54860"/>
    <w:rsid w:val="00B54D82"/>
    <w:rsid w:val="00B551BC"/>
    <w:rsid w:val="00B561E5"/>
    <w:rsid w:val="00B56AC3"/>
    <w:rsid w:val="00B60705"/>
    <w:rsid w:val="00B61A47"/>
    <w:rsid w:val="00B62677"/>
    <w:rsid w:val="00B62BE8"/>
    <w:rsid w:val="00B64AB3"/>
    <w:rsid w:val="00B6672C"/>
    <w:rsid w:val="00B66A28"/>
    <w:rsid w:val="00B670D2"/>
    <w:rsid w:val="00B671A5"/>
    <w:rsid w:val="00B674B5"/>
    <w:rsid w:val="00B67853"/>
    <w:rsid w:val="00B72114"/>
    <w:rsid w:val="00B722D3"/>
    <w:rsid w:val="00B72437"/>
    <w:rsid w:val="00B72DA8"/>
    <w:rsid w:val="00B72EB8"/>
    <w:rsid w:val="00B76AD3"/>
    <w:rsid w:val="00B77AE2"/>
    <w:rsid w:val="00B80C94"/>
    <w:rsid w:val="00B81206"/>
    <w:rsid w:val="00B819BC"/>
    <w:rsid w:val="00B81A38"/>
    <w:rsid w:val="00B84D75"/>
    <w:rsid w:val="00B86469"/>
    <w:rsid w:val="00B86606"/>
    <w:rsid w:val="00B86E07"/>
    <w:rsid w:val="00B87C54"/>
    <w:rsid w:val="00B90FFB"/>
    <w:rsid w:val="00B91D75"/>
    <w:rsid w:val="00B934C6"/>
    <w:rsid w:val="00B949B3"/>
    <w:rsid w:val="00B95361"/>
    <w:rsid w:val="00B959A9"/>
    <w:rsid w:val="00B95EE4"/>
    <w:rsid w:val="00B9630D"/>
    <w:rsid w:val="00B97ABA"/>
    <w:rsid w:val="00BA06D1"/>
    <w:rsid w:val="00BA07AB"/>
    <w:rsid w:val="00BA149B"/>
    <w:rsid w:val="00BA175B"/>
    <w:rsid w:val="00BA2792"/>
    <w:rsid w:val="00BA2B08"/>
    <w:rsid w:val="00BA3378"/>
    <w:rsid w:val="00BA33AC"/>
    <w:rsid w:val="00BA357A"/>
    <w:rsid w:val="00BA35C9"/>
    <w:rsid w:val="00BA3E04"/>
    <w:rsid w:val="00BA691C"/>
    <w:rsid w:val="00BB10ED"/>
    <w:rsid w:val="00BB13AC"/>
    <w:rsid w:val="00BB1CC8"/>
    <w:rsid w:val="00BB1F60"/>
    <w:rsid w:val="00BB272E"/>
    <w:rsid w:val="00BB3413"/>
    <w:rsid w:val="00BB4628"/>
    <w:rsid w:val="00BB4E1B"/>
    <w:rsid w:val="00BB600B"/>
    <w:rsid w:val="00BB6A1A"/>
    <w:rsid w:val="00BB7042"/>
    <w:rsid w:val="00BC059C"/>
    <w:rsid w:val="00BC0F11"/>
    <w:rsid w:val="00BC0FED"/>
    <w:rsid w:val="00BC11AB"/>
    <w:rsid w:val="00BC183A"/>
    <w:rsid w:val="00BC1ED1"/>
    <w:rsid w:val="00BC3045"/>
    <w:rsid w:val="00BC3A74"/>
    <w:rsid w:val="00BC4C40"/>
    <w:rsid w:val="00BC666B"/>
    <w:rsid w:val="00BC690E"/>
    <w:rsid w:val="00BC78F6"/>
    <w:rsid w:val="00BC7D56"/>
    <w:rsid w:val="00BD001C"/>
    <w:rsid w:val="00BD05D2"/>
    <w:rsid w:val="00BD0CA6"/>
    <w:rsid w:val="00BD25B3"/>
    <w:rsid w:val="00BD2CD8"/>
    <w:rsid w:val="00BD31D3"/>
    <w:rsid w:val="00BD349B"/>
    <w:rsid w:val="00BD472B"/>
    <w:rsid w:val="00BD4D7B"/>
    <w:rsid w:val="00BD55DD"/>
    <w:rsid w:val="00BD585D"/>
    <w:rsid w:val="00BD68B8"/>
    <w:rsid w:val="00BD6F80"/>
    <w:rsid w:val="00BD7341"/>
    <w:rsid w:val="00BD78A7"/>
    <w:rsid w:val="00BE0BA8"/>
    <w:rsid w:val="00BE0D1A"/>
    <w:rsid w:val="00BE1486"/>
    <w:rsid w:val="00BE236D"/>
    <w:rsid w:val="00BE46D2"/>
    <w:rsid w:val="00BE55D7"/>
    <w:rsid w:val="00BE5C87"/>
    <w:rsid w:val="00BE6717"/>
    <w:rsid w:val="00BF0C4A"/>
    <w:rsid w:val="00BF1192"/>
    <w:rsid w:val="00BF2E43"/>
    <w:rsid w:val="00BF3C8D"/>
    <w:rsid w:val="00BF5E69"/>
    <w:rsid w:val="00BF631B"/>
    <w:rsid w:val="00BF71E9"/>
    <w:rsid w:val="00BF7452"/>
    <w:rsid w:val="00BF78BD"/>
    <w:rsid w:val="00BF7C7C"/>
    <w:rsid w:val="00C002E3"/>
    <w:rsid w:val="00C0088C"/>
    <w:rsid w:val="00C01270"/>
    <w:rsid w:val="00C01605"/>
    <w:rsid w:val="00C02ACE"/>
    <w:rsid w:val="00C030DC"/>
    <w:rsid w:val="00C0387C"/>
    <w:rsid w:val="00C06464"/>
    <w:rsid w:val="00C06862"/>
    <w:rsid w:val="00C10D5B"/>
    <w:rsid w:val="00C11360"/>
    <w:rsid w:val="00C12895"/>
    <w:rsid w:val="00C135A9"/>
    <w:rsid w:val="00C13734"/>
    <w:rsid w:val="00C15915"/>
    <w:rsid w:val="00C15CE1"/>
    <w:rsid w:val="00C16B7E"/>
    <w:rsid w:val="00C16DFE"/>
    <w:rsid w:val="00C17671"/>
    <w:rsid w:val="00C17785"/>
    <w:rsid w:val="00C17A85"/>
    <w:rsid w:val="00C21291"/>
    <w:rsid w:val="00C212A7"/>
    <w:rsid w:val="00C213B7"/>
    <w:rsid w:val="00C22FF1"/>
    <w:rsid w:val="00C235CD"/>
    <w:rsid w:val="00C23A08"/>
    <w:rsid w:val="00C2473B"/>
    <w:rsid w:val="00C24EAC"/>
    <w:rsid w:val="00C2508B"/>
    <w:rsid w:val="00C30892"/>
    <w:rsid w:val="00C30D8B"/>
    <w:rsid w:val="00C31923"/>
    <w:rsid w:val="00C31A52"/>
    <w:rsid w:val="00C31AC2"/>
    <w:rsid w:val="00C31DE5"/>
    <w:rsid w:val="00C34862"/>
    <w:rsid w:val="00C3576D"/>
    <w:rsid w:val="00C35AC4"/>
    <w:rsid w:val="00C35E1F"/>
    <w:rsid w:val="00C362B4"/>
    <w:rsid w:val="00C372A4"/>
    <w:rsid w:val="00C378A9"/>
    <w:rsid w:val="00C40200"/>
    <w:rsid w:val="00C4020E"/>
    <w:rsid w:val="00C406DB"/>
    <w:rsid w:val="00C411FC"/>
    <w:rsid w:val="00C42822"/>
    <w:rsid w:val="00C42DEE"/>
    <w:rsid w:val="00C43E55"/>
    <w:rsid w:val="00C440F7"/>
    <w:rsid w:val="00C442C5"/>
    <w:rsid w:val="00C444AA"/>
    <w:rsid w:val="00C44F8D"/>
    <w:rsid w:val="00C4504D"/>
    <w:rsid w:val="00C45CA8"/>
    <w:rsid w:val="00C47D3A"/>
    <w:rsid w:val="00C502FD"/>
    <w:rsid w:val="00C5295E"/>
    <w:rsid w:val="00C53CD9"/>
    <w:rsid w:val="00C540DB"/>
    <w:rsid w:val="00C54428"/>
    <w:rsid w:val="00C5492B"/>
    <w:rsid w:val="00C54AFD"/>
    <w:rsid w:val="00C56FE8"/>
    <w:rsid w:val="00C60E11"/>
    <w:rsid w:val="00C6215B"/>
    <w:rsid w:val="00C62525"/>
    <w:rsid w:val="00C62DB8"/>
    <w:rsid w:val="00C631FB"/>
    <w:rsid w:val="00C632A8"/>
    <w:rsid w:val="00C66C26"/>
    <w:rsid w:val="00C722FB"/>
    <w:rsid w:val="00C735D4"/>
    <w:rsid w:val="00C73B37"/>
    <w:rsid w:val="00C73DE4"/>
    <w:rsid w:val="00C7638E"/>
    <w:rsid w:val="00C805A7"/>
    <w:rsid w:val="00C80644"/>
    <w:rsid w:val="00C80BC9"/>
    <w:rsid w:val="00C8276F"/>
    <w:rsid w:val="00C82C5C"/>
    <w:rsid w:val="00C853A0"/>
    <w:rsid w:val="00C85EAA"/>
    <w:rsid w:val="00C87719"/>
    <w:rsid w:val="00C87FD6"/>
    <w:rsid w:val="00C90324"/>
    <w:rsid w:val="00C907AB"/>
    <w:rsid w:val="00C90CE4"/>
    <w:rsid w:val="00C92128"/>
    <w:rsid w:val="00C9239F"/>
    <w:rsid w:val="00C92A45"/>
    <w:rsid w:val="00C9367A"/>
    <w:rsid w:val="00C9450E"/>
    <w:rsid w:val="00C94BFD"/>
    <w:rsid w:val="00C953FB"/>
    <w:rsid w:val="00C97488"/>
    <w:rsid w:val="00C97F9A"/>
    <w:rsid w:val="00CA0F55"/>
    <w:rsid w:val="00CA107E"/>
    <w:rsid w:val="00CA145E"/>
    <w:rsid w:val="00CA1C29"/>
    <w:rsid w:val="00CA2D9A"/>
    <w:rsid w:val="00CA3017"/>
    <w:rsid w:val="00CA40F3"/>
    <w:rsid w:val="00CA5473"/>
    <w:rsid w:val="00CA5B7B"/>
    <w:rsid w:val="00CA5F78"/>
    <w:rsid w:val="00CA5FA8"/>
    <w:rsid w:val="00CA5FFB"/>
    <w:rsid w:val="00CA65C2"/>
    <w:rsid w:val="00CA7A49"/>
    <w:rsid w:val="00CB0FAA"/>
    <w:rsid w:val="00CB19F4"/>
    <w:rsid w:val="00CB4598"/>
    <w:rsid w:val="00CB5A5E"/>
    <w:rsid w:val="00CB74DF"/>
    <w:rsid w:val="00CC021D"/>
    <w:rsid w:val="00CC0816"/>
    <w:rsid w:val="00CC0C87"/>
    <w:rsid w:val="00CC15AE"/>
    <w:rsid w:val="00CC1607"/>
    <w:rsid w:val="00CC1775"/>
    <w:rsid w:val="00CC2394"/>
    <w:rsid w:val="00CC29F4"/>
    <w:rsid w:val="00CC3B65"/>
    <w:rsid w:val="00CC3F38"/>
    <w:rsid w:val="00CC5BE6"/>
    <w:rsid w:val="00CC62C1"/>
    <w:rsid w:val="00CC7E60"/>
    <w:rsid w:val="00CD00CF"/>
    <w:rsid w:val="00CD0DA4"/>
    <w:rsid w:val="00CD0EB2"/>
    <w:rsid w:val="00CD0FE6"/>
    <w:rsid w:val="00CD16B6"/>
    <w:rsid w:val="00CD1DC9"/>
    <w:rsid w:val="00CD26D7"/>
    <w:rsid w:val="00CD3027"/>
    <w:rsid w:val="00CD44A2"/>
    <w:rsid w:val="00CD4BE0"/>
    <w:rsid w:val="00CD5F4F"/>
    <w:rsid w:val="00CD661A"/>
    <w:rsid w:val="00CD6D37"/>
    <w:rsid w:val="00CD717E"/>
    <w:rsid w:val="00CE064F"/>
    <w:rsid w:val="00CE1C70"/>
    <w:rsid w:val="00CE1DFF"/>
    <w:rsid w:val="00CE359C"/>
    <w:rsid w:val="00CE4018"/>
    <w:rsid w:val="00CE4FA7"/>
    <w:rsid w:val="00CE50A9"/>
    <w:rsid w:val="00CE50C2"/>
    <w:rsid w:val="00CE549A"/>
    <w:rsid w:val="00CE5D1A"/>
    <w:rsid w:val="00CE6151"/>
    <w:rsid w:val="00CE71AB"/>
    <w:rsid w:val="00CF0215"/>
    <w:rsid w:val="00CF1C51"/>
    <w:rsid w:val="00CF1DE0"/>
    <w:rsid w:val="00CF261C"/>
    <w:rsid w:val="00CF3E64"/>
    <w:rsid w:val="00CF3F7B"/>
    <w:rsid w:val="00CF617C"/>
    <w:rsid w:val="00CF75E9"/>
    <w:rsid w:val="00CF7649"/>
    <w:rsid w:val="00D0015F"/>
    <w:rsid w:val="00D002BB"/>
    <w:rsid w:val="00D005D1"/>
    <w:rsid w:val="00D00E97"/>
    <w:rsid w:val="00D016E1"/>
    <w:rsid w:val="00D01F44"/>
    <w:rsid w:val="00D01F79"/>
    <w:rsid w:val="00D03E76"/>
    <w:rsid w:val="00D04279"/>
    <w:rsid w:val="00D0494A"/>
    <w:rsid w:val="00D06190"/>
    <w:rsid w:val="00D0623B"/>
    <w:rsid w:val="00D06FFE"/>
    <w:rsid w:val="00D075BE"/>
    <w:rsid w:val="00D07DFA"/>
    <w:rsid w:val="00D11822"/>
    <w:rsid w:val="00D12198"/>
    <w:rsid w:val="00D12A14"/>
    <w:rsid w:val="00D13A1C"/>
    <w:rsid w:val="00D14780"/>
    <w:rsid w:val="00D14C44"/>
    <w:rsid w:val="00D15493"/>
    <w:rsid w:val="00D154FD"/>
    <w:rsid w:val="00D15591"/>
    <w:rsid w:val="00D15687"/>
    <w:rsid w:val="00D20D0C"/>
    <w:rsid w:val="00D211D6"/>
    <w:rsid w:val="00D231A4"/>
    <w:rsid w:val="00D235EB"/>
    <w:rsid w:val="00D24802"/>
    <w:rsid w:val="00D2517C"/>
    <w:rsid w:val="00D30B19"/>
    <w:rsid w:val="00D30C9A"/>
    <w:rsid w:val="00D3116D"/>
    <w:rsid w:val="00D31768"/>
    <w:rsid w:val="00D32CCA"/>
    <w:rsid w:val="00D332F1"/>
    <w:rsid w:val="00D3430E"/>
    <w:rsid w:val="00D3699D"/>
    <w:rsid w:val="00D37E8F"/>
    <w:rsid w:val="00D4022D"/>
    <w:rsid w:val="00D40FE0"/>
    <w:rsid w:val="00D43E01"/>
    <w:rsid w:val="00D44348"/>
    <w:rsid w:val="00D44A63"/>
    <w:rsid w:val="00D44E3E"/>
    <w:rsid w:val="00D45BC5"/>
    <w:rsid w:val="00D45DE6"/>
    <w:rsid w:val="00D46B60"/>
    <w:rsid w:val="00D4704D"/>
    <w:rsid w:val="00D474B5"/>
    <w:rsid w:val="00D47C3B"/>
    <w:rsid w:val="00D50540"/>
    <w:rsid w:val="00D51A06"/>
    <w:rsid w:val="00D533E0"/>
    <w:rsid w:val="00D53792"/>
    <w:rsid w:val="00D53A77"/>
    <w:rsid w:val="00D53DB3"/>
    <w:rsid w:val="00D53FBD"/>
    <w:rsid w:val="00D56FBB"/>
    <w:rsid w:val="00D60C46"/>
    <w:rsid w:val="00D60F73"/>
    <w:rsid w:val="00D613FD"/>
    <w:rsid w:val="00D62A62"/>
    <w:rsid w:val="00D656A1"/>
    <w:rsid w:val="00D65BE5"/>
    <w:rsid w:val="00D6643A"/>
    <w:rsid w:val="00D66800"/>
    <w:rsid w:val="00D673B9"/>
    <w:rsid w:val="00D67538"/>
    <w:rsid w:val="00D707BE"/>
    <w:rsid w:val="00D70FF5"/>
    <w:rsid w:val="00D71397"/>
    <w:rsid w:val="00D71AF6"/>
    <w:rsid w:val="00D7219F"/>
    <w:rsid w:val="00D7261E"/>
    <w:rsid w:val="00D74CF8"/>
    <w:rsid w:val="00D75369"/>
    <w:rsid w:val="00D75577"/>
    <w:rsid w:val="00D756E2"/>
    <w:rsid w:val="00D76AC7"/>
    <w:rsid w:val="00D771B8"/>
    <w:rsid w:val="00D77D87"/>
    <w:rsid w:val="00D80C12"/>
    <w:rsid w:val="00D80D6E"/>
    <w:rsid w:val="00D8121B"/>
    <w:rsid w:val="00D82152"/>
    <w:rsid w:val="00D82A14"/>
    <w:rsid w:val="00D83805"/>
    <w:rsid w:val="00D83CA7"/>
    <w:rsid w:val="00D848A7"/>
    <w:rsid w:val="00D849A9"/>
    <w:rsid w:val="00D86213"/>
    <w:rsid w:val="00D870C9"/>
    <w:rsid w:val="00D9286D"/>
    <w:rsid w:val="00D93E02"/>
    <w:rsid w:val="00D94C72"/>
    <w:rsid w:val="00D956BC"/>
    <w:rsid w:val="00D96477"/>
    <w:rsid w:val="00D96701"/>
    <w:rsid w:val="00D96787"/>
    <w:rsid w:val="00D96E08"/>
    <w:rsid w:val="00D97551"/>
    <w:rsid w:val="00D97E7D"/>
    <w:rsid w:val="00DA072C"/>
    <w:rsid w:val="00DA0F7C"/>
    <w:rsid w:val="00DA22C5"/>
    <w:rsid w:val="00DA2B10"/>
    <w:rsid w:val="00DA5198"/>
    <w:rsid w:val="00DA52F6"/>
    <w:rsid w:val="00DA687C"/>
    <w:rsid w:val="00DB0A48"/>
    <w:rsid w:val="00DB1C65"/>
    <w:rsid w:val="00DB3392"/>
    <w:rsid w:val="00DB35DD"/>
    <w:rsid w:val="00DB37A1"/>
    <w:rsid w:val="00DB4477"/>
    <w:rsid w:val="00DB4C38"/>
    <w:rsid w:val="00DB527B"/>
    <w:rsid w:val="00DB6F0E"/>
    <w:rsid w:val="00DC081E"/>
    <w:rsid w:val="00DC2FFB"/>
    <w:rsid w:val="00DC4AD3"/>
    <w:rsid w:val="00DC4C4D"/>
    <w:rsid w:val="00DC5452"/>
    <w:rsid w:val="00DC61D3"/>
    <w:rsid w:val="00DC65BA"/>
    <w:rsid w:val="00DD04EF"/>
    <w:rsid w:val="00DD1231"/>
    <w:rsid w:val="00DD36D6"/>
    <w:rsid w:val="00DD40D0"/>
    <w:rsid w:val="00DD4C78"/>
    <w:rsid w:val="00DD67BB"/>
    <w:rsid w:val="00DD7546"/>
    <w:rsid w:val="00DD7AAE"/>
    <w:rsid w:val="00DD7DA7"/>
    <w:rsid w:val="00DD7E66"/>
    <w:rsid w:val="00DE23F6"/>
    <w:rsid w:val="00DE3BE6"/>
    <w:rsid w:val="00DE4163"/>
    <w:rsid w:val="00DE461A"/>
    <w:rsid w:val="00DE4C4F"/>
    <w:rsid w:val="00DE652A"/>
    <w:rsid w:val="00DE7525"/>
    <w:rsid w:val="00DF050D"/>
    <w:rsid w:val="00DF09D7"/>
    <w:rsid w:val="00DF0BE9"/>
    <w:rsid w:val="00DF0E1B"/>
    <w:rsid w:val="00DF17A5"/>
    <w:rsid w:val="00DF26E3"/>
    <w:rsid w:val="00DF27EF"/>
    <w:rsid w:val="00DF28EC"/>
    <w:rsid w:val="00DF3CA4"/>
    <w:rsid w:val="00DF3CA8"/>
    <w:rsid w:val="00DF418C"/>
    <w:rsid w:val="00DF53E8"/>
    <w:rsid w:val="00DF5E9F"/>
    <w:rsid w:val="00DF735D"/>
    <w:rsid w:val="00DF7724"/>
    <w:rsid w:val="00E01CC1"/>
    <w:rsid w:val="00E0273D"/>
    <w:rsid w:val="00E02EA7"/>
    <w:rsid w:val="00E039DD"/>
    <w:rsid w:val="00E03B42"/>
    <w:rsid w:val="00E03C5A"/>
    <w:rsid w:val="00E0417B"/>
    <w:rsid w:val="00E046B1"/>
    <w:rsid w:val="00E04F40"/>
    <w:rsid w:val="00E05158"/>
    <w:rsid w:val="00E0542E"/>
    <w:rsid w:val="00E05A5C"/>
    <w:rsid w:val="00E0610B"/>
    <w:rsid w:val="00E07B53"/>
    <w:rsid w:val="00E1028E"/>
    <w:rsid w:val="00E1131F"/>
    <w:rsid w:val="00E114DE"/>
    <w:rsid w:val="00E12DDA"/>
    <w:rsid w:val="00E14694"/>
    <w:rsid w:val="00E157C1"/>
    <w:rsid w:val="00E15CC4"/>
    <w:rsid w:val="00E1651B"/>
    <w:rsid w:val="00E165FD"/>
    <w:rsid w:val="00E16CFF"/>
    <w:rsid w:val="00E17055"/>
    <w:rsid w:val="00E17D4F"/>
    <w:rsid w:val="00E21023"/>
    <w:rsid w:val="00E23EC1"/>
    <w:rsid w:val="00E247F4"/>
    <w:rsid w:val="00E24B85"/>
    <w:rsid w:val="00E25C1B"/>
    <w:rsid w:val="00E25F0E"/>
    <w:rsid w:val="00E262CD"/>
    <w:rsid w:val="00E26FC1"/>
    <w:rsid w:val="00E27014"/>
    <w:rsid w:val="00E27CD0"/>
    <w:rsid w:val="00E27CE8"/>
    <w:rsid w:val="00E30F07"/>
    <w:rsid w:val="00E31603"/>
    <w:rsid w:val="00E32257"/>
    <w:rsid w:val="00E3234B"/>
    <w:rsid w:val="00E32373"/>
    <w:rsid w:val="00E3368A"/>
    <w:rsid w:val="00E34EE1"/>
    <w:rsid w:val="00E357CB"/>
    <w:rsid w:val="00E357CD"/>
    <w:rsid w:val="00E361A6"/>
    <w:rsid w:val="00E376EE"/>
    <w:rsid w:val="00E40051"/>
    <w:rsid w:val="00E4036B"/>
    <w:rsid w:val="00E404CD"/>
    <w:rsid w:val="00E411EA"/>
    <w:rsid w:val="00E41521"/>
    <w:rsid w:val="00E44A7C"/>
    <w:rsid w:val="00E44B37"/>
    <w:rsid w:val="00E45539"/>
    <w:rsid w:val="00E4629D"/>
    <w:rsid w:val="00E466CA"/>
    <w:rsid w:val="00E478C2"/>
    <w:rsid w:val="00E50875"/>
    <w:rsid w:val="00E516FF"/>
    <w:rsid w:val="00E52BE7"/>
    <w:rsid w:val="00E552A3"/>
    <w:rsid w:val="00E55464"/>
    <w:rsid w:val="00E554D3"/>
    <w:rsid w:val="00E563FC"/>
    <w:rsid w:val="00E56592"/>
    <w:rsid w:val="00E56FC7"/>
    <w:rsid w:val="00E60572"/>
    <w:rsid w:val="00E609A9"/>
    <w:rsid w:val="00E61A0F"/>
    <w:rsid w:val="00E61AF1"/>
    <w:rsid w:val="00E6321E"/>
    <w:rsid w:val="00E63EBE"/>
    <w:rsid w:val="00E64B2F"/>
    <w:rsid w:val="00E65721"/>
    <w:rsid w:val="00E65988"/>
    <w:rsid w:val="00E65F11"/>
    <w:rsid w:val="00E66138"/>
    <w:rsid w:val="00E673AD"/>
    <w:rsid w:val="00E707B6"/>
    <w:rsid w:val="00E70E88"/>
    <w:rsid w:val="00E7147F"/>
    <w:rsid w:val="00E7205F"/>
    <w:rsid w:val="00E7245A"/>
    <w:rsid w:val="00E7280B"/>
    <w:rsid w:val="00E72ECF"/>
    <w:rsid w:val="00E72F5E"/>
    <w:rsid w:val="00E7471F"/>
    <w:rsid w:val="00E74F72"/>
    <w:rsid w:val="00E7606C"/>
    <w:rsid w:val="00E763BF"/>
    <w:rsid w:val="00E763ED"/>
    <w:rsid w:val="00E77FD6"/>
    <w:rsid w:val="00E805C9"/>
    <w:rsid w:val="00E820DC"/>
    <w:rsid w:val="00E82A26"/>
    <w:rsid w:val="00E8429C"/>
    <w:rsid w:val="00E85484"/>
    <w:rsid w:val="00E8555E"/>
    <w:rsid w:val="00E858DB"/>
    <w:rsid w:val="00E87CBE"/>
    <w:rsid w:val="00E90DA4"/>
    <w:rsid w:val="00E91070"/>
    <w:rsid w:val="00E916FA"/>
    <w:rsid w:val="00E91CD4"/>
    <w:rsid w:val="00E92604"/>
    <w:rsid w:val="00E94285"/>
    <w:rsid w:val="00E95946"/>
    <w:rsid w:val="00E974CA"/>
    <w:rsid w:val="00EA1B39"/>
    <w:rsid w:val="00EA2019"/>
    <w:rsid w:val="00EA36EF"/>
    <w:rsid w:val="00EA3C04"/>
    <w:rsid w:val="00EA46B8"/>
    <w:rsid w:val="00EA548E"/>
    <w:rsid w:val="00EA6F86"/>
    <w:rsid w:val="00EB01BC"/>
    <w:rsid w:val="00EB139D"/>
    <w:rsid w:val="00EB2728"/>
    <w:rsid w:val="00EB2C06"/>
    <w:rsid w:val="00EB363D"/>
    <w:rsid w:val="00EB56CF"/>
    <w:rsid w:val="00EB61BA"/>
    <w:rsid w:val="00EB67C2"/>
    <w:rsid w:val="00EB6AD1"/>
    <w:rsid w:val="00EB78AD"/>
    <w:rsid w:val="00EC06D3"/>
    <w:rsid w:val="00EC0E66"/>
    <w:rsid w:val="00EC216E"/>
    <w:rsid w:val="00EC2B0F"/>
    <w:rsid w:val="00EC3C87"/>
    <w:rsid w:val="00EC4355"/>
    <w:rsid w:val="00EC45C5"/>
    <w:rsid w:val="00EC53A4"/>
    <w:rsid w:val="00EC565B"/>
    <w:rsid w:val="00EC7CD0"/>
    <w:rsid w:val="00ED11EE"/>
    <w:rsid w:val="00ED1A77"/>
    <w:rsid w:val="00ED39AA"/>
    <w:rsid w:val="00ED46DA"/>
    <w:rsid w:val="00ED7930"/>
    <w:rsid w:val="00ED7D8C"/>
    <w:rsid w:val="00EE19D9"/>
    <w:rsid w:val="00EE2D37"/>
    <w:rsid w:val="00EE30D1"/>
    <w:rsid w:val="00EE3CD4"/>
    <w:rsid w:val="00EE3D99"/>
    <w:rsid w:val="00EE49B8"/>
    <w:rsid w:val="00EE5D6C"/>
    <w:rsid w:val="00EE62C9"/>
    <w:rsid w:val="00EE6652"/>
    <w:rsid w:val="00EE6729"/>
    <w:rsid w:val="00EE693A"/>
    <w:rsid w:val="00EE70D2"/>
    <w:rsid w:val="00EE78E9"/>
    <w:rsid w:val="00EE7AEF"/>
    <w:rsid w:val="00EF070F"/>
    <w:rsid w:val="00EF08AB"/>
    <w:rsid w:val="00EF1585"/>
    <w:rsid w:val="00EF2C64"/>
    <w:rsid w:val="00EF2F73"/>
    <w:rsid w:val="00EF2FE5"/>
    <w:rsid w:val="00EF36E4"/>
    <w:rsid w:val="00EF39B9"/>
    <w:rsid w:val="00EF3A7F"/>
    <w:rsid w:val="00EF470D"/>
    <w:rsid w:val="00EF6149"/>
    <w:rsid w:val="00EF639E"/>
    <w:rsid w:val="00EF690A"/>
    <w:rsid w:val="00EF71E8"/>
    <w:rsid w:val="00EF79CF"/>
    <w:rsid w:val="00F00ECC"/>
    <w:rsid w:val="00F04549"/>
    <w:rsid w:val="00F04BBC"/>
    <w:rsid w:val="00F052F2"/>
    <w:rsid w:val="00F05559"/>
    <w:rsid w:val="00F0568B"/>
    <w:rsid w:val="00F05859"/>
    <w:rsid w:val="00F0653C"/>
    <w:rsid w:val="00F0679E"/>
    <w:rsid w:val="00F0775D"/>
    <w:rsid w:val="00F0775F"/>
    <w:rsid w:val="00F07766"/>
    <w:rsid w:val="00F0785E"/>
    <w:rsid w:val="00F07BAC"/>
    <w:rsid w:val="00F1127D"/>
    <w:rsid w:val="00F112CC"/>
    <w:rsid w:val="00F12817"/>
    <w:rsid w:val="00F15BB1"/>
    <w:rsid w:val="00F16990"/>
    <w:rsid w:val="00F16CA3"/>
    <w:rsid w:val="00F16ECF"/>
    <w:rsid w:val="00F2117C"/>
    <w:rsid w:val="00F22A24"/>
    <w:rsid w:val="00F25BBE"/>
    <w:rsid w:val="00F25C84"/>
    <w:rsid w:val="00F27FB6"/>
    <w:rsid w:val="00F30EE0"/>
    <w:rsid w:val="00F32A33"/>
    <w:rsid w:val="00F32CBC"/>
    <w:rsid w:val="00F33559"/>
    <w:rsid w:val="00F34274"/>
    <w:rsid w:val="00F349F0"/>
    <w:rsid w:val="00F34B31"/>
    <w:rsid w:val="00F354F5"/>
    <w:rsid w:val="00F35949"/>
    <w:rsid w:val="00F36754"/>
    <w:rsid w:val="00F3728B"/>
    <w:rsid w:val="00F37F51"/>
    <w:rsid w:val="00F40BD9"/>
    <w:rsid w:val="00F412D7"/>
    <w:rsid w:val="00F41C71"/>
    <w:rsid w:val="00F41E6F"/>
    <w:rsid w:val="00F43008"/>
    <w:rsid w:val="00F43D4F"/>
    <w:rsid w:val="00F43E6C"/>
    <w:rsid w:val="00F449A3"/>
    <w:rsid w:val="00F44A18"/>
    <w:rsid w:val="00F450C4"/>
    <w:rsid w:val="00F50206"/>
    <w:rsid w:val="00F5130F"/>
    <w:rsid w:val="00F51872"/>
    <w:rsid w:val="00F51D65"/>
    <w:rsid w:val="00F51F20"/>
    <w:rsid w:val="00F53DD8"/>
    <w:rsid w:val="00F54496"/>
    <w:rsid w:val="00F56AD5"/>
    <w:rsid w:val="00F56F70"/>
    <w:rsid w:val="00F57E77"/>
    <w:rsid w:val="00F6083F"/>
    <w:rsid w:val="00F60962"/>
    <w:rsid w:val="00F61905"/>
    <w:rsid w:val="00F61D9A"/>
    <w:rsid w:val="00F61EB3"/>
    <w:rsid w:val="00F623E8"/>
    <w:rsid w:val="00F62841"/>
    <w:rsid w:val="00F65C21"/>
    <w:rsid w:val="00F7126B"/>
    <w:rsid w:val="00F726CD"/>
    <w:rsid w:val="00F72E9D"/>
    <w:rsid w:val="00F72F9D"/>
    <w:rsid w:val="00F747BD"/>
    <w:rsid w:val="00F747E8"/>
    <w:rsid w:val="00F74805"/>
    <w:rsid w:val="00F74BD0"/>
    <w:rsid w:val="00F763BC"/>
    <w:rsid w:val="00F76669"/>
    <w:rsid w:val="00F7754E"/>
    <w:rsid w:val="00F8080D"/>
    <w:rsid w:val="00F8091E"/>
    <w:rsid w:val="00F81C7B"/>
    <w:rsid w:val="00F82DDB"/>
    <w:rsid w:val="00F83B78"/>
    <w:rsid w:val="00F83E26"/>
    <w:rsid w:val="00F84B2D"/>
    <w:rsid w:val="00F868B6"/>
    <w:rsid w:val="00F86EA8"/>
    <w:rsid w:val="00F873FF"/>
    <w:rsid w:val="00F903D0"/>
    <w:rsid w:val="00F906F6"/>
    <w:rsid w:val="00F9086D"/>
    <w:rsid w:val="00F91C46"/>
    <w:rsid w:val="00F91D6D"/>
    <w:rsid w:val="00F91EC4"/>
    <w:rsid w:val="00F9399B"/>
    <w:rsid w:val="00F948A8"/>
    <w:rsid w:val="00F94EDE"/>
    <w:rsid w:val="00F94F1B"/>
    <w:rsid w:val="00F956C3"/>
    <w:rsid w:val="00F96209"/>
    <w:rsid w:val="00F97D7F"/>
    <w:rsid w:val="00FA0815"/>
    <w:rsid w:val="00FA0E8B"/>
    <w:rsid w:val="00FA168F"/>
    <w:rsid w:val="00FA1923"/>
    <w:rsid w:val="00FA2171"/>
    <w:rsid w:val="00FA33BA"/>
    <w:rsid w:val="00FA381D"/>
    <w:rsid w:val="00FA3A01"/>
    <w:rsid w:val="00FA4AB8"/>
    <w:rsid w:val="00FA5541"/>
    <w:rsid w:val="00FA60F9"/>
    <w:rsid w:val="00FA67D2"/>
    <w:rsid w:val="00FA74FC"/>
    <w:rsid w:val="00FA7B76"/>
    <w:rsid w:val="00FB06E5"/>
    <w:rsid w:val="00FB0AB6"/>
    <w:rsid w:val="00FB15A4"/>
    <w:rsid w:val="00FB174A"/>
    <w:rsid w:val="00FB2573"/>
    <w:rsid w:val="00FB2889"/>
    <w:rsid w:val="00FB3A31"/>
    <w:rsid w:val="00FB3A7D"/>
    <w:rsid w:val="00FB6712"/>
    <w:rsid w:val="00FB693F"/>
    <w:rsid w:val="00FB7069"/>
    <w:rsid w:val="00FC211A"/>
    <w:rsid w:val="00FC215F"/>
    <w:rsid w:val="00FC3C3E"/>
    <w:rsid w:val="00FC3DBE"/>
    <w:rsid w:val="00FC412A"/>
    <w:rsid w:val="00FC6AA5"/>
    <w:rsid w:val="00FC7799"/>
    <w:rsid w:val="00FC78CD"/>
    <w:rsid w:val="00FD064B"/>
    <w:rsid w:val="00FD3152"/>
    <w:rsid w:val="00FD42D3"/>
    <w:rsid w:val="00FD5744"/>
    <w:rsid w:val="00FE0429"/>
    <w:rsid w:val="00FE0737"/>
    <w:rsid w:val="00FE1031"/>
    <w:rsid w:val="00FE14D1"/>
    <w:rsid w:val="00FE173E"/>
    <w:rsid w:val="00FE1CF8"/>
    <w:rsid w:val="00FE34E6"/>
    <w:rsid w:val="00FE3941"/>
    <w:rsid w:val="00FE3D49"/>
    <w:rsid w:val="00FE3E0D"/>
    <w:rsid w:val="00FE4013"/>
    <w:rsid w:val="00FE48C8"/>
    <w:rsid w:val="00FE5A89"/>
    <w:rsid w:val="00FE5C66"/>
    <w:rsid w:val="00FE7CBD"/>
    <w:rsid w:val="00FE7DD0"/>
    <w:rsid w:val="00FF1C02"/>
    <w:rsid w:val="00FF2090"/>
    <w:rsid w:val="00FF2615"/>
    <w:rsid w:val="00FF2B73"/>
    <w:rsid w:val="00FF3854"/>
    <w:rsid w:val="00FF4202"/>
    <w:rsid w:val="00FF4608"/>
    <w:rsid w:val="00FF5AFF"/>
    <w:rsid w:val="00FF6528"/>
    <w:rsid w:val="00FF65FF"/>
    <w:rsid w:val="00FF6C82"/>
    <w:rsid w:val="00FF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1BA7"/>
  <w15:chartTrackingRefBased/>
  <w15:docId w15:val="{4FB0771C-8F16-4EBD-BD0C-CAB068A9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5DF6"/>
    <w:pPr>
      <w:spacing w:line="240" w:lineRule="auto"/>
    </w:pPr>
  </w:style>
  <w:style w:type="paragraph" w:styleId="BalloonText">
    <w:name w:val="Balloon Text"/>
    <w:basedOn w:val="Normal"/>
    <w:link w:val="BalloonTextChar"/>
    <w:uiPriority w:val="99"/>
    <w:semiHidden/>
    <w:unhideWhenUsed/>
    <w:rsid w:val="00665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F6"/>
    <w:rPr>
      <w:rFonts w:ascii="Segoe UI" w:hAnsi="Segoe UI" w:cs="Segoe UI"/>
      <w:sz w:val="18"/>
      <w:szCs w:val="18"/>
    </w:rPr>
  </w:style>
  <w:style w:type="paragraph" w:customStyle="1" w:styleId="Standard">
    <w:name w:val="Standard"/>
    <w:rsid w:val="00815632"/>
    <w:pPr>
      <w:suppressAutoHyphens/>
      <w:autoSpaceDN w:val="0"/>
      <w:spacing w:after="200" w:line="276" w:lineRule="auto"/>
    </w:pPr>
    <w:rPr>
      <w:rFonts w:ascii="Calibri" w:eastAsia="Calibri" w:hAnsi="Calibri" w:cs="Times New Roman"/>
      <w:color w:val="00000A"/>
      <w:kern w:val="3"/>
    </w:rPr>
  </w:style>
  <w:style w:type="character" w:styleId="Hyperlink">
    <w:name w:val="Hyperlink"/>
    <w:basedOn w:val="DefaultParagraphFont"/>
    <w:uiPriority w:val="99"/>
    <w:unhideWhenUsed/>
    <w:rsid w:val="00642EE9"/>
    <w:rPr>
      <w:color w:val="0563C1" w:themeColor="hyperlink"/>
      <w:u w:val="single"/>
    </w:rPr>
  </w:style>
  <w:style w:type="character" w:styleId="UnresolvedMention">
    <w:name w:val="Unresolved Mention"/>
    <w:basedOn w:val="DefaultParagraphFont"/>
    <w:uiPriority w:val="99"/>
    <w:semiHidden/>
    <w:unhideWhenUsed/>
    <w:rsid w:val="00642EE9"/>
    <w:rPr>
      <w:color w:val="605E5C"/>
      <w:shd w:val="clear" w:color="auto" w:fill="E1DFDD"/>
    </w:rPr>
  </w:style>
  <w:style w:type="paragraph" w:styleId="ListParagraph">
    <w:name w:val="List Paragraph"/>
    <w:basedOn w:val="Normal"/>
    <w:uiPriority w:val="34"/>
    <w:qFormat/>
    <w:rsid w:val="00D3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1395">
      <w:bodyDiv w:val="1"/>
      <w:marLeft w:val="0"/>
      <w:marRight w:val="0"/>
      <w:marTop w:val="0"/>
      <w:marBottom w:val="0"/>
      <w:divBdr>
        <w:top w:val="none" w:sz="0" w:space="0" w:color="auto"/>
        <w:left w:val="none" w:sz="0" w:space="0" w:color="auto"/>
        <w:bottom w:val="none" w:sz="0" w:space="0" w:color="auto"/>
        <w:right w:val="none" w:sz="0" w:space="0" w:color="auto"/>
      </w:divBdr>
    </w:div>
    <w:div w:id="485635767">
      <w:bodyDiv w:val="1"/>
      <w:marLeft w:val="0"/>
      <w:marRight w:val="0"/>
      <w:marTop w:val="0"/>
      <w:marBottom w:val="0"/>
      <w:divBdr>
        <w:top w:val="none" w:sz="0" w:space="0" w:color="auto"/>
        <w:left w:val="none" w:sz="0" w:space="0" w:color="auto"/>
        <w:bottom w:val="none" w:sz="0" w:space="0" w:color="auto"/>
        <w:right w:val="none" w:sz="0" w:space="0" w:color="auto"/>
      </w:divBdr>
    </w:div>
    <w:div w:id="909273836">
      <w:bodyDiv w:val="1"/>
      <w:marLeft w:val="0"/>
      <w:marRight w:val="0"/>
      <w:marTop w:val="0"/>
      <w:marBottom w:val="0"/>
      <w:divBdr>
        <w:top w:val="none" w:sz="0" w:space="0" w:color="auto"/>
        <w:left w:val="none" w:sz="0" w:space="0" w:color="auto"/>
        <w:bottom w:val="none" w:sz="0" w:space="0" w:color="auto"/>
        <w:right w:val="none" w:sz="0" w:space="0" w:color="auto"/>
      </w:divBdr>
    </w:div>
    <w:div w:id="995692244">
      <w:bodyDiv w:val="1"/>
      <w:marLeft w:val="0"/>
      <w:marRight w:val="0"/>
      <w:marTop w:val="0"/>
      <w:marBottom w:val="0"/>
      <w:divBdr>
        <w:top w:val="none" w:sz="0" w:space="0" w:color="auto"/>
        <w:left w:val="none" w:sz="0" w:space="0" w:color="auto"/>
        <w:bottom w:val="none" w:sz="0" w:space="0" w:color="auto"/>
        <w:right w:val="none" w:sz="0" w:space="0" w:color="auto"/>
      </w:divBdr>
    </w:div>
    <w:div w:id="1608657848">
      <w:bodyDiv w:val="1"/>
      <w:marLeft w:val="0"/>
      <w:marRight w:val="0"/>
      <w:marTop w:val="0"/>
      <w:marBottom w:val="0"/>
      <w:divBdr>
        <w:top w:val="none" w:sz="0" w:space="0" w:color="auto"/>
        <w:left w:val="none" w:sz="0" w:space="0" w:color="auto"/>
        <w:bottom w:val="none" w:sz="0" w:space="0" w:color="auto"/>
        <w:right w:val="none" w:sz="0" w:space="0" w:color="auto"/>
      </w:divBdr>
    </w:div>
    <w:div w:id="1725249715">
      <w:bodyDiv w:val="1"/>
      <w:marLeft w:val="0"/>
      <w:marRight w:val="0"/>
      <w:marTop w:val="0"/>
      <w:marBottom w:val="0"/>
      <w:divBdr>
        <w:top w:val="none" w:sz="0" w:space="0" w:color="auto"/>
        <w:left w:val="none" w:sz="0" w:space="0" w:color="auto"/>
        <w:bottom w:val="none" w:sz="0" w:space="0" w:color="auto"/>
        <w:right w:val="none" w:sz="0" w:space="0" w:color="auto"/>
      </w:divBdr>
    </w:div>
    <w:div w:id="1831602223">
      <w:bodyDiv w:val="1"/>
      <w:marLeft w:val="0"/>
      <w:marRight w:val="0"/>
      <w:marTop w:val="0"/>
      <w:marBottom w:val="0"/>
      <w:divBdr>
        <w:top w:val="none" w:sz="0" w:space="0" w:color="auto"/>
        <w:left w:val="none" w:sz="0" w:space="0" w:color="auto"/>
        <w:bottom w:val="none" w:sz="0" w:space="0" w:color="auto"/>
        <w:right w:val="none" w:sz="0" w:space="0" w:color="auto"/>
      </w:divBdr>
    </w:div>
    <w:div w:id="20709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lllingtonpclerk@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3206</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2547</cp:revision>
  <dcterms:created xsi:type="dcterms:W3CDTF">2018-01-08T10:51:00Z</dcterms:created>
  <dcterms:modified xsi:type="dcterms:W3CDTF">2020-05-12T15:29:00Z</dcterms:modified>
</cp:coreProperties>
</file>