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4534C604" w:rsidR="00C01270" w:rsidRDefault="00C01270">
      <w:r>
        <w:t>Minutes of the Council meeting held on Tuesday</w:t>
      </w:r>
      <w:r w:rsidR="00316AF4">
        <w:t xml:space="preserve"> </w:t>
      </w:r>
      <w:r w:rsidR="001B6284">
        <w:t>5</w:t>
      </w:r>
      <w:r w:rsidR="001B6284" w:rsidRPr="001B6284">
        <w:rPr>
          <w:vertAlign w:val="superscript"/>
        </w:rPr>
        <w:t>th</w:t>
      </w:r>
      <w:r w:rsidR="001B6284">
        <w:t xml:space="preserve"> </w:t>
      </w:r>
      <w:r w:rsidR="00232784">
        <w:t>March</w:t>
      </w:r>
      <w:r w:rsidR="00892DB2">
        <w:t xml:space="preserve"> 2019</w:t>
      </w:r>
      <w:r>
        <w:t xml:space="preserve"> at 7.30pm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4210A6BB" w14:textId="72F29915" w:rsidR="00C01270" w:rsidRDefault="00C01270">
      <w:r>
        <w:t xml:space="preserve">Present: </w:t>
      </w:r>
      <w:r w:rsidR="00F41C71">
        <w:t xml:space="preserve">Ward Cllr Rudd, </w:t>
      </w:r>
      <w:r>
        <w:t>Cllrs</w:t>
      </w:r>
      <w:r w:rsidR="002D606E">
        <w:t xml:space="preserve"> </w:t>
      </w:r>
      <w:r w:rsidR="00C31A52">
        <w:t xml:space="preserve">Berriman, </w:t>
      </w:r>
      <w:r w:rsidR="00D30C9A">
        <w:t>Francis</w:t>
      </w:r>
      <w:r w:rsidR="002D606E">
        <w:t>,</w:t>
      </w:r>
      <w:r w:rsidR="00604C1B">
        <w:t xml:space="preserve"> </w:t>
      </w:r>
      <w:r w:rsidR="005C78EC">
        <w:t>Cargill</w:t>
      </w:r>
      <w:r w:rsidR="00232784">
        <w:t>, Cawood</w:t>
      </w:r>
      <w:r w:rsidR="00DC081E">
        <w:t>, Burley</w:t>
      </w:r>
      <w:r w:rsidR="001B6284">
        <w:t xml:space="preserve"> and </w:t>
      </w:r>
      <w:r w:rsidR="00115AD1">
        <w:t>Brooks</w:t>
      </w:r>
      <w:r w:rsidR="005C78EC">
        <w:t>.</w:t>
      </w:r>
      <w:r w:rsidR="00216E7B">
        <w:t xml:space="preserve"> Four members of the public were also in attendance.</w:t>
      </w:r>
    </w:p>
    <w:p w14:paraId="13D91AF8" w14:textId="77777777" w:rsidR="00C01270" w:rsidRDefault="00C01270"/>
    <w:p w14:paraId="2B8D2D93" w14:textId="4A4F3A3A" w:rsidR="00C01270" w:rsidRDefault="009951B7">
      <w:r>
        <w:t xml:space="preserve">The meeting </w:t>
      </w:r>
      <w:r w:rsidR="002D606E">
        <w:t xml:space="preserve">was chaired by Cllr </w:t>
      </w:r>
      <w:r w:rsidR="005C78EC">
        <w:t>Cargill</w:t>
      </w:r>
      <w:r w:rsidR="002D606E">
        <w:t xml:space="preserve"> and assisted by the clerk</w:t>
      </w:r>
      <w:r w:rsidR="00604C1B">
        <w:t>.</w:t>
      </w:r>
    </w:p>
    <w:p w14:paraId="2225D2D3" w14:textId="631B6253" w:rsidR="00F35949" w:rsidRDefault="00F35949"/>
    <w:p w14:paraId="7952814D" w14:textId="5FE7B3DC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56EBFB3A" w14:textId="3611C706" w:rsidR="00216E7B" w:rsidRDefault="00216E7B">
      <w:pPr>
        <w:rPr>
          <w:b/>
        </w:rPr>
      </w:pPr>
    </w:p>
    <w:p w14:paraId="630CFAAF" w14:textId="6DF0DD23" w:rsidR="00216E7B" w:rsidRDefault="00216E7B">
      <w:r>
        <w:t xml:space="preserve">Cllr Cargill invited members of the public to </w:t>
      </w:r>
      <w:r w:rsidR="00B4183C">
        <w:t xml:space="preserve">speak </w:t>
      </w:r>
      <w:proofErr w:type="gramStart"/>
      <w:r w:rsidR="00FB2889">
        <w:t>in regard to</w:t>
      </w:r>
      <w:proofErr w:type="gramEnd"/>
      <w:r w:rsidR="00B4183C">
        <w:t xml:space="preserve"> agenda it</w:t>
      </w:r>
      <w:r w:rsidR="00FB2889">
        <w:t>em</w:t>
      </w:r>
      <w:r w:rsidR="00B4183C">
        <w:t xml:space="preserve"> number 1874.</w:t>
      </w:r>
    </w:p>
    <w:p w14:paraId="4C606F0A" w14:textId="77777777" w:rsidR="00736733" w:rsidRDefault="00736733"/>
    <w:p w14:paraId="3ECECF21" w14:textId="1A434DD3" w:rsidR="00B4183C" w:rsidRDefault="00B4183C">
      <w:r>
        <w:t>Mrs Cheney no</w:t>
      </w:r>
      <w:r w:rsidR="00736733">
        <w:t>t</w:t>
      </w:r>
      <w:r>
        <w:t xml:space="preserve">ed her concerns over the </w:t>
      </w:r>
      <w:r w:rsidR="00736733">
        <w:t>height</w:t>
      </w:r>
      <w:r>
        <w:t xml:space="preserve"> of the build and the dominance it will have on the location</w:t>
      </w:r>
      <w:r w:rsidR="00326465">
        <w:t>. She did not feel that the site had an</w:t>
      </w:r>
      <w:r w:rsidR="00736733">
        <w:t>y</w:t>
      </w:r>
      <w:r w:rsidR="00326465">
        <w:t xml:space="preserve"> historical vehicle access and is concerned that if it is granted that it would set a precedent.</w:t>
      </w:r>
    </w:p>
    <w:p w14:paraId="230D565F" w14:textId="77777777" w:rsidR="00736733" w:rsidRDefault="00736733"/>
    <w:p w14:paraId="2CF12ECF" w14:textId="486CDFF8" w:rsidR="00326465" w:rsidRDefault="00F50206">
      <w:r>
        <w:t>Linda</w:t>
      </w:r>
      <w:r w:rsidR="00326465">
        <w:t xml:space="preserve"> </w:t>
      </w:r>
      <w:proofErr w:type="spellStart"/>
      <w:r w:rsidR="00533115">
        <w:t>Swanbor</w:t>
      </w:r>
      <w:r w:rsidR="00736733">
        <w:t>o</w:t>
      </w:r>
      <w:r w:rsidR="00533115">
        <w:t>ugh</w:t>
      </w:r>
      <w:proofErr w:type="spellEnd"/>
      <w:r w:rsidR="00533115">
        <w:t xml:space="preserve"> echoed the views of Mrs Cheney and added that as the </w:t>
      </w:r>
      <w:r w:rsidR="00736733">
        <w:t>owner of the neighbouring</w:t>
      </w:r>
      <w:r w:rsidR="00533115">
        <w:t xml:space="preserve"> property</w:t>
      </w:r>
      <w:r w:rsidR="006C71F3">
        <w:t>,</w:t>
      </w:r>
      <w:r w:rsidR="00533115">
        <w:t xml:space="preserve"> the </w:t>
      </w:r>
      <w:r w:rsidR="00736733">
        <w:t>height</w:t>
      </w:r>
      <w:r w:rsidR="00533115">
        <w:t xml:space="preserve"> would </w:t>
      </w:r>
      <w:proofErr w:type="gramStart"/>
      <w:r w:rsidR="00533115">
        <w:t>effect</w:t>
      </w:r>
      <w:proofErr w:type="gramEnd"/>
      <w:r w:rsidR="00533115">
        <w:t xml:space="preserve"> the amount of sunlight in her </w:t>
      </w:r>
      <w:r w:rsidR="007502B6">
        <w:t xml:space="preserve">garden as her property is lower than the proposed </w:t>
      </w:r>
      <w:r w:rsidR="00676350">
        <w:t>build</w:t>
      </w:r>
      <w:r w:rsidR="007502B6">
        <w:t>.</w:t>
      </w:r>
    </w:p>
    <w:p w14:paraId="5FB8F99C" w14:textId="77777777" w:rsidR="00676350" w:rsidRDefault="00676350"/>
    <w:p w14:paraId="00D5C314" w14:textId="1BED5601" w:rsidR="00C16DFE" w:rsidRDefault="00676350">
      <w:r>
        <w:t>Christ</w:t>
      </w:r>
      <w:r w:rsidR="00A476B2">
        <w:t>y</w:t>
      </w:r>
      <w:r w:rsidR="00C16DFE">
        <w:t xml:space="preserve"> </w:t>
      </w:r>
      <w:proofErr w:type="spellStart"/>
      <w:r w:rsidR="00C16DFE">
        <w:t>Swanbo</w:t>
      </w:r>
      <w:r>
        <w:t>rough</w:t>
      </w:r>
      <w:proofErr w:type="spellEnd"/>
      <w:r w:rsidR="00C16DFE">
        <w:t xml:space="preserve"> and Michael Berr</w:t>
      </w:r>
      <w:r w:rsidR="00352ED3">
        <w:t>iman</w:t>
      </w:r>
      <w:r>
        <w:t xml:space="preserve"> both </w:t>
      </w:r>
      <w:r w:rsidR="00C16DFE">
        <w:t>agreed with all points raised.</w:t>
      </w:r>
    </w:p>
    <w:p w14:paraId="2EFCDEF8" w14:textId="77777777" w:rsidR="00676350" w:rsidRDefault="00676350"/>
    <w:p w14:paraId="78C3582D" w14:textId="34501814" w:rsidR="00F50206" w:rsidRDefault="00F50206">
      <w:r>
        <w:t>Cllr Cargill</w:t>
      </w:r>
      <w:r w:rsidR="00676350">
        <w:t xml:space="preserve"> </w:t>
      </w:r>
      <w:r>
        <w:t>thanked everyone for their input</w:t>
      </w:r>
      <w:r w:rsidR="00676350">
        <w:t xml:space="preserve"> and noted that their views would be taken into consideration by the PC.</w:t>
      </w:r>
    </w:p>
    <w:p w14:paraId="47377E8C" w14:textId="36FEADCE" w:rsidR="00F50206" w:rsidRDefault="00F50206"/>
    <w:p w14:paraId="32EB2BB9" w14:textId="25A3DA65" w:rsidR="0024679C" w:rsidRDefault="0024679C" w:rsidP="0024679C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24074">
        <w:rPr>
          <w:rFonts w:ascii="Arial" w:hAnsi="Arial" w:cs="Arial"/>
          <w:sz w:val="20"/>
          <w:szCs w:val="20"/>
        </w:rPr>
        <w:t xml:space="preserve">Ward Cllr Rudd informed the PC that the ER council tax had been set and for a band </w:t>
      </w:r>
      <w:r>
        <w:rPr>
          <w:rFonts w:ascii="Arial" w:hAnsi="Arial" w:cs="Arial"/>
          <w:sz w:val="20"/>
          <w:szCs w:val="20"/>
        </w:rPr>
        <w:t>D</w:t>
      </w:r>
      <w:r w:rsidRPr="00D24074">
        <w:rPr>
          <w:rFonts w:ascii="Arial" w:hAnsi="Arial" w:cs="Arial"/>
          <w:sz w:val="20"/>
          <w:szCs w:val="20"/>
        </w:rPr>
        <w:t xml:space="preserve"> property in </w:t>
      </w:r>
      <w:r w:rsidR="00B934C6">
        <w:rPr>
          <w:rFonts w:ascii="Arial" w:hAnsi="Arial" w:cs="Arial"/>
          <w:sz w:val="20"/>
          <w:szCs w:val="20"/>
        </w:rPr>
        <w:t>Milli</w:t>
      </w:r>
      <w:r w:rsidRPr="00D24074">
        <w:rPr>
          <w:rFonts w:ascii="Arial" w:hAnsi="Arial" w:cs="Arial"/>
          <w:sz w:val="20"/>
          <w:szCs w:val="20"/>
        </w:rPr>
        <w:t>n</w:t>
      </w:r>
      <w:r w:rsidR="00B934C6">
        <w:rPr>
          <w:rFonts w:ascii="Arial" w:hAnsi="Arial" w:cs="Arial"/>
          <w:sz w:val="20"/>
          <w:szCs w:val="20"/>
        </w:rPr>
        <w:t xml:space="preserve">gton </w:t>
      </w:r>
      <w:r w:rsidRPr="00D24074">
        <w:rPr>
          <w:rFonts w:ascii="Arial" w:hAnsi="Arial" w:cs="Arial"/>
          <w:sz w:val="20"/>
          <w:szCs w:val="20"/>
        </w:rPr>
        <w:t xml:space="preserve">the amount </w:t>
      </w:r>
      <w:r w:rsidR="00122901">
        <w:rPr>
          <w:rFonts w:ascii="Arial" w:hAnsi="Arial" w:cs="Arial"/>
          <w:sz w:val="20"/>
          <w:szCs w:val="20"/>
        </w:rPr>
        <w:t>will be</w:t>
      </w:r>
      <w:r w:rsidRPr="00D24074">
        <w:rPr>
          <w:rFonts w:ascii="Arial" w:hAnsi="Arial" w:cs="Arial"/>
          <w:sz w:val="20"/>
          <w:szCs w:val="20"/>
        </w:rPr>
        <w:t xml:space="preserve"> £</w:t>
      </w:r>
      <w:r w:rsidR="00902935">
        <w:rPr>
          <w:rFonts w:ascii="Arial" w:hAnsi="Arial" w:cs="Arial"/>
          <w:sz w:val="20"/>
          <w:szCs w:val="20"/>
        </w:rPr>
        <w:t xml:space="preserve">1473.48. </w:t>
      </w:r>
      <w:r w:rsidRPr="00D24074">
        <w:rPr>
          <w:rFonts w:ascii="Arial" w:hAnsi="Arial" w:cs="Arial"/>
          <w:sz w:val="20"/>
          <w:szCs w:val="20"/>
        </w:rPr>
        <w:t>The to</w:t>
      </w:r>
      <w:r>
        <w:rPr>
          <w:rFonts w:ascii="Arial" w:hAnsi="Arial" w:cs="Arial"/>
          <w:sz w:val="20"/>
          <w:szCs w:val="20"/>
        </w:rPr>
        <w:t>t</w:t>
      </w:r>
      <w:r w:rsidRPr="00D24074">
        <w:rPr>
          <w:rFonts w:ascii="Arial" w:hAnsi="Arial" w:cs="Arial"/>
          <w:sz w:val="20"/>
          <w:szCs w:val="20"/>
        </w:rPr>
        <w:t xml:space="preserve">al council tax </w:t>
      </w:r>
      <w:r>
        <w:rPr>
          <w:rFonts w:ascii="Arial" w:hAnsi="Arial" w:cs="Arial"/>
          <w:sz w:val="20"/>
          <w:szCs w:val="20"/>
        </w:rPr>
        <w:t xml:space="preserve">including </w:t>
      </w:r>
      <w:r w:rsidRPr="00A0359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Parish Council, the Fire &amp; Rescue Service and the Police for a Band D property in </w:t>
      </w:r>
      <w:r w:rsidR="0090293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Millington will be</w:t>
      </w:r>
      <w:r w:rsidRPr="00A0359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£17</w:t>
      </w:r>
      <w:r w:rsidR="004B3FF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81.73</w:t>
      </w:r>
      <w:r w:rsidRPr="00A0359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  <w:r w:rsidR="004B3FF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 Humberside</w:t>
      </w:r>
      <w:r w:rsidR="00762AD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Police</w:t>
      </w:r>
      <w:r w:rsidR="004B3FF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12290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receive</w:t>
      </w:r>
      <w:r w:rsidR="004B3FF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£223.31 of this, the Fire Service </w:t>
      </w:r>
      <w:r w:rsidR="0012290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£</w:t>
      </w:r>
      <w:r w:rsidR="0008414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84.94 and the PC £28.79.</w:t>
      </w:r>
    </w:p>
    <w:p w14:paraId="344EE953" w14:textId="5259D836" w:rsidR="0008414E" w:rsidRDefault="0008414E" w:rsidP="0024679C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656062D" w14:textId="77777777" w:rsidR="00A81B55" w:rsidRDefault="00A81B55" w:rsidP="00A81B55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There will be an electrical items amnesty held on 24</w:t>
      </w:r>
      <w:r w:rsidRPr="00365823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auto"/>
          <w:sz w:val="20"/>
          <w:szCs w:val="20"/>
        </w:rPr>
        <w:t xml:space="preserve"> April between 1.30pm and 3pm at Pocklington Football Club. This is to encourage residents to dispose of their electrical items correctly. He reminded the PC that residents </w:t>
      </w:r>
      <w:proofErr w:type="gramStart"/>
      <w:r>
        <w:rPr>
          <w:rFonts w:ascii="Arial" w:hAnsi="Arial" w:cs="Arial"/>
          <w:color w:val="auto"/>
          <w:sz w:val="20"/>
          <w:szCs w:val="20"/>
        </w:rPr>
        <w:t>are able to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take electrical items to their local refuse centre throughout the year.</w:t>
      </w:r>
    </w:p>
    <w:p w14:paraId="4904B6B9" w14:textId="54E2B7CA" w:rsidR="00E466CA" w:rsidRDefault="00E466CA" w:rsidP="00E466CA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Ward Cllr Rudd informed the PC that given the high level of objections to HMP Full Sutton that all responses should now be sent to </w:t>
      </w:r>
      <w:hyperlink r:id="rId5" w:history="1">
        <w:r w:rsidRPr="00357C1F">
          <w:rPr>
            <w:rStyle w:val="Hyperlink"/>
            <w:rFonts w:ascii="Arial" w:hAnsi="Arial" w:cs="Arial"/>
            <w:sz w:val="20"/>
            <w:szCs w:val="20"/>
          </w:rPr>
          <w:t>Beverley.DC@eastriding.gov.uk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for processing rather than to Susan Hunt, the case officer. </w:t>
      </w:r>
    </w:p>
    <w:p w14:paraId="0AADFE90" w14:textId="77777777" w:rsidR="00A33EAD" w:rsidRDefault="00A33EAD" w:rsidP="00A33EAD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He advised the PC that the timeliness of repairing potholes is as follows; </w:t>
      </w:r>
    </w:p>
    <w:p w14:paraId="500B9EF2" w14:textId="77777777" w:rsidR="00A33EAD" w:rsidRDefault="00A33EAD" w:rsidP="00A33EAD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Dangerous -within 24 hours, </w:t>
      </w:r>
    </w:p>
    <w:p w14:paraId="68DD9270" w14:textId="77777777" w:rsidR="00A33EAD" w:rsidRDefault="00A33EAD" w:rsidP="00A33EAD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Hazardous - within 7 days </w:t>
      </w:r>
    </w:p>
    <w:p w14:paraId="4947EDAD" w14:textId="1CBE692E" w:rsidR="00034BB1" w:rsidRPr="00A33EAD" w:rsidRDefault="00A33EAD" w:rsidP="00A33EAD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Less Serious - within 28 days. </w:t>
      </w:r>
      <w:r w:rsidRPr="006922C7">
        <w:rPr>
          <w:rFonts w:ascii="Arial" w:hAnsi="Arial" w:cs="Arial"/>
          <w:color w:val="auto"/>
          <w:sz w:val="20"/>
          <w:szCs w:val="20"/>
        </w:rPr>
        <w:t xml:space="preserve">He added that a pothole needs to be </w:t>
      </w:r>
      <w:r>
        <w:rPr>
          <w:rFonts w:ascii="Arial" w:hAnsi="Arial" w:cs="Arial"/>
          <w:color w:val="auto"/>
          <w:sz w:val="20"/>
          <w:szCs w:val="20"/>
        </w:rPr>
        <w:t xml:space="preserve">of </w:t>
      </w:r>
      <w:r w:rsidRPr="006922C7">
        <w:rPr>
          <w:rFonts w:ascii="Arial" w:hAnsi="Arial" w:cs="Arial"/>
          <w:color w:val="auto"/>
          <w:sz w:val="20"/>
          <w:szCs w:val="20"/>
        </w:rPr>
        <w:t xml:space="preserve">a depth greater than 40mm and </w:t>
      </w:r>
      <w:r>
        <w:rPr>
          <w:rFonts w:ascii="Arial" w:hAnsi="Arial" w:cs="Arial"/>
          <w:color w:val="auto"/>
          <w:sz w:val="20"/>
          <w:szCs w:val="20"/>
        </w:rPr>
        <w:t xml:space="preserve">of </w:t>
      </w:r>
      <w:r w:rsidRPr="006922C7">
        <w:rPr>
          <w:rFonts w:ascii="Arial" w:hAnsi="Arial" w:cs="Arial"/>
          <w:color w:val="auto"/>
          <w:sz w:val="20"/>
          <w:szCs w:val="20"/>
        </w:rPr>
        <w:t xml:space="preserve">a diameter </w:t>
      </w:r>
      <w:r>
        <w:rPr>
          <w:rFonts w:ascii="Arial" w:hAnsi="Arial" w:cs="Arial"/>
          <w:color w:val="auto"/>
          <w:sz w:val="20"/>
          <w:szCs w:val="20"/>
        </w:rPr>
        <w:t xml:space="preserve">greater than </w:t>
      </w:r>
      <w:r w:rsidRPr="006922C7">
        <w:rPr>
          <w:rFonts w:ascii="Arial" w:hAnsi="Arial" w:cs="Arial"/>
          <w:color w:val="auto"/>
          <w:sz w:val="20"/>
          <w:szCs w:val="20"/>
        </w:rPr>
        <w:t>300mm before the Council will repair it.</w:t>
      </w:r>
    </w:p>
    <w:p w14:paraId="6AB7506B" w14:textId="5F775BB5" w:rsidR="00CA145E" w:rsidRPr="00CA145E" w:rsidRDefault="00CA145E">
      <w:pPr>
        <w:rPr>
          <w:b/>
        </w:rPr>
      </w:pPr>
      <w:r w:rsidRPr="00CA145E">
        <w:rPr>
          <w:b/>
        </w:rPr>
        <w:t xml:space="preserve">Meeting started at </w:t>
      </w:r>
      <w:r w:rsidR="00B43EE4">
        <w:rPr>
          <w:b/>
        </w:rPr>
        <w:t>7.</w:t>
      </w:r>
      <w:r w:rsidR="00B62677">
        <w:rPr>
          <w:b/>
        </w:rPr>
        <w:t>57</w:t>
      </w:r>
      <w:r w:rsidRPr="00CA145E">
        <w:rPr>
          <w:b/>
        </w:rPr>
        <w:t>pm.</w:t>
      </w:r>
    </w:p>
    <w:p w14:paraId="621A2DBA" w14:textId="77777777" w:rsidR="00C01270" w:rsidRDefault="00C01270"/>
    <w:p w14:paraId="07241239" w14:textId="7C974EA5" w:rsidR="006B24F8" w:rsidRDefault="005063F2" w:rsidP="006B24F8">
      <w:pPr>
        <w:rPr>
          <w:rFonts w:ascii="Helvetica" w:eastAsia="Times New Roman" w:hAnsi="Helvetica" w:cs="Helvetica"/>
          <w:sz w:val="24"/>
          <w:szCs w:val="24"/>
        </w:rPr>
      </w:pPr>
      <w:r>
        <w:rPr>
          <w:b/>
        </w:rPr>
        <w:t>18</w:t>
      </w:r>
      <w:r w:rsidR="00B62677">
        <w:rPr>
          <w:b/>
        </w:rPr>
        <w:t>69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 w:rsidR="00B62677">
        <w:t xml:space="preserve">Cllr Cargill declared an interest in agenda item </w:t>
      </w:r>
      <w:r w:rsidR="00831DA7">
        <w:t xml:space="preserve">1874 </w:t>
      </w:r>
      <w:r w:rsidR="00836DDB">
        <w:t>‘</w:t>
      </w:r>
      <w:r w:rsidR="00831DA7">
        <w:t>P</w:t>
      </w:r>
      <w:r w:rsidR="00836DDB">
        <w:t>lanning</w:t>
      </w:r>
      <w:r w:rsidR="00831DA7">
        <w:t xml:space="preserve"> A</w:t>
      </w:r>
      <w:r w:rsidR="00122901">
        <w:t xml:space="preserve">pplication </w:t>
      </w:r>
      <w:r w:rsidR="00836DDB">
        <w:t>19/00546/PLF</w:t>
      </w:r>
      <w:r w:rsidR="00122901">
        <w:t>’</w:t>
      </w:r>
      <w:r w:rsidR="00831DA7">
        <w:t xml:space="preserve">. At this point she handed the clerk </w:t>
      </w:r>
      <w:r w:rsidR="00836DDB">
        <w:t>an objection</w:t>
      </w:r>
      <w:r w:rsidR="00831DA7">
        <w:t xml:space="preserve"> from Mike Cargill regarding the </w:t>
      </w:r>
      <w:r w:rsidR="00DC081E">
        <w:t>application.</w:t>
      </w:r>
    </w:p>
    <w:p w14:paraId="73BEF9CF" w14:textId="77777777" w:rsidR="00C01270" w:rsidRDefault="00C01270"/>
    <w:p w14:paraId="00827CF4" w14:textId="691A64A4" w:rsidR="00C01270" w:rsidRDefault="00C01270">
      <w:r w:rsidRPr="000029B4">
        <w:rPr>
          <w:b/>
        </w:rPr>
        <w:t>1</w:t>
      </w:r>
      <w:r w:rsidR="005063F2">
        <w:rPr>
          <w:b/>
        </w:rPr>
        <w:t>8</w:t>
      </w:r>
      <w:r w:rsidR="00DC081E">
        <w:rPr>
          <w:b/>
        </w:rPr>
        <w:t>70</w:t>
      </w:r>
      <w:r w:rsidRPr="000029B4">
        <w:rPr>
          <w:b/>
        </w:rPr>
        <w:t>: Apologies</w:t>
      </w:r>
      <w:r>
        <w:t xml:space="preserve"> – </w:t>
      </w:r>
      <w:r w:rsidR="00DC081E">
        <w:t>None.</w:t>
      </w:r>
    </w:p>
    <w:p w14:paraId="4D37C112" w14:textId="6EF6A27B" w:rsidR="00EA2019" w:rsidRDefault="00EA2019"/>
    <w:p w14:paraId="06C44BD0" w14:textId="549FC780" w:rsidR="00EA2019" w:rsidRPr="00E25C1B" w:rsidRDefault="006901DA">
      <w:r>
        <w:rPr>
          <w:b/>
        </w:rPr>
        <w:t>18</w:t>
      </w:r>
      <w:r w:rsidR="00DC081E">
        <w:rPr>
          <w:b/>
        </w:rPr>
        <w:t>71</w:t>
      </w:r>
      <w:r w:rsidR="00D06FFE">
        <w:rPr>
          <w:b/>
        </w:rPr>
        <w:t xml:space="preserve">: Minutes of the </w:t>
      </w:r>
      <w:r w:rsidR="00F25C84">
        <w:rPr>
          <w:b/>
        </w:rPr>
        <w:t xml:space="preserve">Meeting held on the </w:t>
      </w:r>
      <w:r w:rsidR="00DC081E">
        <w:rPr>
          <w:b/>
        </w:rPr>
        <w:t>5</w:t>
      </w:r>
      <w:r w:rsidR="00DC081E" w:rsidRPr="00DC081E">
        <w:rPr>
          <w:b/>
          <w:vertAlign w:val="superscript"/>
        </w:rPr>
        <w:t>th</w:t>
      </w:r>
      <w:r w:rsidR="00DC081E">
        <w:rPr>
          <w:b/>
        </w:rPr>
        <w:t xml:space="preserve"> February</w:t>
      </w:r>
      <w:r w:rsidR="00582B60">
        <w:rPr>
          <w:b/>
        </w:rPr>
        <w:t xml:space="preserve"> 201</w:t>
      </w:r>
      <w:r w:rsidR="001B6284">
        <w:rPr>
          <w:b/>
        </w:rPr>
        <w:t>9</w:t>
      </w:r>
      <w:r w:rsidR="009B04CC">
        <w:rPr>
          <w:b/>
        </w:rPr>
        <w:t xml:space="preserve"> –</w:t>
      </w:r>
      <w:r w:rsidR="008B1B4E" w:rsidRPr="00F32A33">
        <w:t xml:space="preserve">The minutes were </w:t>
      </w:r>
      <w:r w:rsidR="002E479D">
        <w:t>s</w:t>
      </w:r>
      <w:r w:rsidR="009B04CC" w:rsidRPr="00E25C1B">
        <w:t xml:space="preserve">igned by </w:t>
      </w:r>
      <w:r w:rsidR="00E25C1B" w:rsidRPr="00E25C1B">
        <w:t xml:space="preserve">Cllr </w:t>
      </w:r>
      <w:r w:rsidR="00582B60">
        <w:t>Cargill</w:t>
      </w:r>
      <w:r w:rsidR="00E25C1B" w:rsidRPr="00E25C1B">
        <w:t xml:space="preserve"> as a true and accurate record.</w:t>
      </w:r>
    </w:p>
    <w:p w14:paraId="6371B64C" w14:textId="1D0CAF7A" w:rsidR="00EA2019" w:rsidRDefault="00EA2019"/>
    <w:p w14:paraId="1E8A3593" w14:textId="3B1B2413" w:rsidR="00943AE7" w:rsidRDefault="00EA2019" w:rsidP="00943AE7">
      <w:pPr>
        <w:rPr>
          <w:b/>
        </w:rPr>
      </w:pPr>
      <w:r w:rsidRPr="00DE7525">
        <w:rPr>
          <w:b/>
        </w:rPr>
        <w:t>1</w:t>
      </w:r>
      <w:r w:rsidR="00943AE7">
        <w:rPr>
          <w:b/>
        </w:rPr>
        <w:t>8</w:t>
      </w:r>
      <w:r w:rsidR="00FE5C66">
        <w:rPr>
          <w:b/>
        </w:rPr>
        <w:t>72</w:t>
      </w:r>
      <w:r w:rsidR="00E25C1B">
        <w:rPr>
          <w:b/>
        </w:rPr>
        <w:t>:</w:t>
      </w:r>
      <w:r w:rsidR="00745202">
        <w:rPr>
          <w:b/>
        </w:rPr>
        <w:t xml:space="preserve"> </w:t>
      </w:r>
      <w:r w:rsidR="00943AE7">
        <w:rPr>
          <w:b/>
        </w:rPr>
        <w:t>Matters Arising (not covered elsewhere on the agenda)</w:t>
      </w:r>
    </w:p>
    <w:p w14:paraId="1B43D116" w14:textId="13B8E6DA" w:rsidR="00DE23F6" w:rsidRDefault="00DE23F6" w:rsidP="00943AE7">
      <w:pPr>
        <w:rPr>
          <w:b/>
        </w:rPr>
      </w:pPr>
    </w:p>
    <w:p w14:paraId="377CF2F7" w14:textId="3110D468" w:rsidR="00DE23F6" w:rsidRDefault="00DE23F6" w:rsidP="00943AE7">
      <w:pPr>
        <w:rPr>
          <w:b/>
        </w:rPr>
      </w:pPr>
      <w:r>
        <w:rPr>
          <w:b/>
        </w:rPr>
        <w:t>Allotments</w:t>
      </w:r>
    </w:p>
    <w:p w14:paraId="6DB15D70" w14:textId="77777777" w:rsidR="00690DEB" w:rsidRDefault="00690DEB" w:rsidP="00943AE7">
      <w:pPr>
        <w:rPr>
          <w:b/>
        </w:rPr>
      </w:pPr>
    </w:p>
    <w:p w14:paraId="4D4BBFF4" w14:textId="2448B3DA" w:rsidR="00DE23F6" w:rsidRPr="00690DEB" w:rsidRDefault="00DE23F6" w:rsidP="00943AE7">
      <w:r w:rsidRPr="00690DEB">
        <w:t xml:space="preserve">Cllr Cargill </w:t>
      </w:r>
      <w:r w:rsidR="007C56EC">
        <w:t>prop</w:t>
      </w:r>
      <w:r w:rsidR="00D53792">
        <w:t>o</w:t>
      </w:r>
      <w:r w:rsidR="007C56EC">
        <w:t>sed</w:t>
      </w:r>
      <w:r w:rsidRPr="00690DEB">
        <w:t xml:space="preserve"> that the PC advertise the vacant allotment plot as of April 2020</w:t>
      </w:r>
      <w:r w:rsidR="007C56EC">
        <w:t xml:space="preserve">, Cllr </w:t>
      </w:r>
      <w:r w:rsidR="00837319">
        <w:t xml:space="preserve">Brooks seconded </w:t>
      </w:r>
      <w:proofErr w:type="gramStart"/>
      <w:r w:rsidR="00837319">
        <w:t>this</w:t>
      </w:r>
      <w:proofErr w:type="gramEnd"/>
      <w:r w:rsidR="00837319">
        <w:t xml:space="preserve"> and all were in agreement.</w:t>
      </w:r>
      <w:r w:rsidRPr="00690DEB">
        <w:t xml:space="preserve"> ACTION: Clerk to produce notice for the noticeboard and send a copy to Cllr Brooks for publication on the website.</w:t>
      </w:r>
    </w:p>
    <w:p w14:paraId="5D863D9D" w14:textId="7968A753" w:rsidR="00EA2019" w:rsidRDefault="00EA2019">
      <w:pPr>
        <w:rPr>
          <w:b/>
        </w:rPr>
      </w:pPr>
    </w:p>
    <w:p w14:paraId="3EE808EC" w14:textId="48267688" w:rsidR="00C85EAA" w:rsidRDefault="00C85EAA">
      <w:pPr>
        <w:rPr>
          <w:b/>
        </w:rPr>
      </w:pPr>
      <w:r>
        <w:rPr>
          <w:b/>
        </w:rPr>
        <w:t>Bonfire Site</w:t>
      </w:r>
    </w:p>
    <w:p w14:paraId="069E08FD" w14:textId="77CB939F" w:rsidR="00C85EAA" w:rsidRDefault="00C85EAA">
      <w:pPr>
        <w:rPr>
          <w:b/>
        </w:rPr>
      </w:pPr>
    </w:p>
    <w:p w14:paraId="57EB2010" w14:textId="2F6CEFBC" w:rsidR="00C85EAA" w:rsidRDefault="00C85EAA">
      <w:r w:rsidRPr="009C4F33">
        <w:t xml:space="preserve">Cllr Cargill informed the PC that </w:t>
      </w:r>
      <w:r w:rsidR="00FE5C66">
        <w:t xml:space="preserve">a bonfire is yet to be held </w:t>
      </w:r>
      <w:r w:rsidR="009C4F33" w:rsidRPr="009C4F33">
        <w:t>to remove the remain</w:t>
      </w:r>
      <w:r w:rsidR="0016459E">
        <w:t>in</w:t>
      </w:r>
      <w:r w:rsidR="009C4F33" w:rsidRPr="009C4F33">
        <w:t>g wood. ACTION: Cle</w:t>
      </w:r>
      <w:r w:rsidR="0016459E">
        <w:t>r</w:t>
      </w:r>
      <w:r w:rsidR="009C4F33" w:rsidRPr="009C4F33">
        <w:t>k to get update on this at the next meeting.</w:t>
      </w:r>
    </w:p>
    <w:p w14:paraId="5BB28C5F" w14:textId="6BBFEF6D" w:rsidR="00362678" w:rsidRDefault="00362678"/>
    <w:p w14:paraId="3D511D69" w14:textId="21C1A6DE" w:rsidR="00362678" w:rsidRPr="00BE1486" w:rsidRDefault="00362678">
      <w:pPr>
        <w:rPr>
          <w:b/>
        </w:rPr>
      </w:pPr>
      <w:r w:rsidRPr="00BE1486">
        <w:rPr>
          <w:b/>
        </w:rPr>
        <w:t>Jubilee Board Repairs</w:t>
      </w:r>
    </w:p>
    <w:p w14:paraId="1A813B81" w14:textId="6AD481AE" w:rsidR="00D32CCA" w:rsidRDefault="00D32CCA"/>
    <w:p w14:paraId="2FEDC3D2" w14:textId="2BD96D0A" w:rsidR="00892CC0" w:rsidRDefault="00362678">
      <w:r>
        <w:t xml:space="preserve">Cllr Francis </w:t>
      </w:r>
      <w:r w:rsidR="00BE1486">
        <w:t xml:space="preserve">stated that </w:t>
      </w:r>
      <w:r w:rsidR="00FE5C66">
        <w:t xml:space="preserve">he has </w:t>
      </w:r>
      <w:r w:rsidR="00803E5F">
        <w:t xml:space="preserve">viewed the work currently being done to this and it is progressing well. </w:t>
      </w:r>
      <w:r w:rsidR="00BE1486">
        <w:t>ACTION: Clerk to obtain</w:t>
      </w:r>
      <w:r w:rsidR="006863EF">
        <w:t xml:space="preserve"> an</w:t>
      </w:r>
      <w:r w:rsidR="00BE1486">
        <w:t xml:space="preserve"> update at the next meeting.</w:t>
      </w:r>
    </w:p>
    <w:p w14:paraId="0011120D" w14:textId="00FA074F" w:rsidR="0023799E" w:rsidRDefault="0023799E"/>
    <w:p w14:paraId="12F703CB" w14:textId="0AEBB095" w:rsidR="00CE71AB" w:rsidRPr="0085402F" w:rsidRDefault="00CE71AB">
      <w:pPr>
        <w:rPr>
          <w:b/>
        </w:rPr>
      </w:pPr>
      <w:r w:rsidRPr="0085402F">
        <w:rPr>
          <w:b/>
        </w:rPr>
        <w:t>Yorkshire Water</w:t>
      </w:r>
    </w:p>
    <w:p w14:paraId="0EE20878" w14:textId="106B89E3" w:rsidR="00CE71AB" w:rsidRDefault="00CE71AB"/>
    <w:p w14:paraId="089575FA" w14:textId="1123EC0B" w:rsidR="00CE71AB" w:rsidRDefault="00CE71AB">
      <w:r>
        <w:t xml:space="preserve">The clerk has checked the financial records and confirmed that the PC received £25 in </w:t>
      </w:r>
      <w:r w:rsidR="002F32FD">
        <w:t>2017-18 but did not in 2016-17 or 2018-19. The clerk asked the PC if this was an annual payme</w:t>
      </w:r>
      <w:r w:rsidR="0085402F">
        <w:t>nt or a bi-</w:t>
      </w:r>
      <w:r w:rsidR="00D53792">
        <w:t>annual</w:t>
      </w:r>
      <w:r w:rsidR="0085402F">
        <w:t xml:space="preserve"> one. It was confirmed that it </w:t>
      </w:r>
      <w:r w:rsidR="00D53792">
        <w:t>is</w:t>
      </w:r>
      <w:r w:rsidR="0085402F">
        <w:t xml:space="preserve"> a yearly rate. </w:t>
      </w:r>
      <w:r w:rsidR="002F32FD">
        <w:t>ACTION: Clerk to chase this with Yorkshire Water.</w:t>
      </w:r>
    </w:p>
    <w:p w14:paraId="176935EE" w14:textId="77777777" w:rsidR="0085402F" w:rsidRDefault="0085402F"/>
    <w:p w14:paraId="2D9C50F5" w14:textId="2434CC6A" w:rsidR="00475AED" w:rsidRPr="0086221B" w:rsidRDefault="00475AED">
      <w:pPr>
        <w:rPr>
          <w:b/>
        </w:rPr>
      </w:pPr>
      <w:r w:rsidRPr="0086221B">
        <w:rPr>
          <w:b/>
        </w:rPr>
        <w:t>1874: Planning Applications</w:t>
      </w:r>
    </w:p>
    <w:p w14:paraId="1892CE16" w14:textId="52F8D1B8" w:rsidR="00475AED" w:rsidRDefault="00475AED"/>
    <w:p w14:paraId="2E9274BC" w14:textId="74FF9D66" w:rsidR="00475AED" w:rsidRDefault="00475AED">
      <w:r>
        <w:t>19/00546/PLF Er</w:t>
      </w:r>
      <w:r w:rsidR="00D53792">
        <w:t>ec</w:t>
      </w:r>
      <w:r>
        <w:t>tion of a repl</w:t>
      </w:r>
      <w:r w:rsidR="00D53792">
        <w:t>a</w:t>
      </w:r>
      <w:r>
        <w:t>c</w:t>
      </w:r>
      <w:r w:rsidR="00D53792">
        <w:t>e</w:t>
      </w:r>
      <w:r>
        <w:t>ment dwelling with detached garage and workshop/ shed foll</w:t>
      </w:r>
      <w:r w:rsidR="00D53792">
        <w:t>owi</w:t>
      </w:r>
      <w:r>
        <w:t>ng demolition of existing dwelling, garage and workshop/ shed. Location: Sunnyside</w:t>
      </w:r>
      <w:r w:rsidR="00582241">
        <w:t>, Main Street, Millington, YO42 1TX.</w:t>
      </w:r>
    </w:p>
    <w:p w14:paraId="03AF6F18" w14:textId="7C458CD5" w:rsidR="00582241" w:rsidRDefault="00582241"/>
    <w:p w14:paraId="1338D286" w14:textId="572CBCFE" w:rsidR="00582241" w:rsidRDefault="00582241">
      <w:r>
        <w:t>The clerk suggested moving th</w:t>
      </w:r>
      <w:r w:rsidR="00CD1DC9">
        <w:t>i</w:t>
      </w:r>
      <w:r>
        <w:t>s item up the agenda to allow the members of the public in attendance to leave once the PC have discussed this.</w:t>
      </w:r>
    </w:p>
    <w:p w14:paraId="1DACB132" w14:textId="051693A0" w:rsidR="00837319" w:rsidRDefault="00837319"/>
    <w:p w14:paraId="4E2A070A" w14:textId="7B85BF01" w:rsidR="00837319" w:rsidRDefault="00837319">
      <w:r>
        <w:t xml:space="preserve">Cllr Berriman read out Mike Cargills </w:t>
      </w:r>
      <w:r w:rsidR="00CD1DC9">
        <w:t>objections</w:t>
      </w:r>
      <w:r>
        <w:t xml:space="preserve"> to the PC</w:t>
      </w:r>
      <w:r w:rsidR="00CD1DC9">
        <w:t xml:space="preserve"> as follows</w:t>
      </w:r>
      <w:r w:rsidR="00A67C21">
        <w:t>;</w:t>
      </w:r>
    </w:p>
    <w:p w14:paraId="70C466D1" w14:textId="3DB53A67" w:rsidR="00A67C21" w:rsidRDefault="00A67C21"/>
    <w:p w14:paraId="6C8E4A78" w14:textId="44C740FD" w:rsidR="000A4938" w:rsidRDefault="000A4938" w:rsidP="00D3699D">
      <w:pPr>
        <w:pStyle w:val="ListParagraph"/>
        <w:numPr>
          <w:ilvl w:val="0"/>
          <w:numId w:val="3"/>
        </w:numPr>
      </w:pPr>
      <w:r>
        <w:t xml:space="preserve">Size of the property should be </w:t>
      </w:r>
      <w:r w:rsidR="00CD1DC9">
        <w:t>appropriate</w:t>
      </w:r>
      <w:r>
        <w:t xml:space="preserve"> to the</w:t>
      </w:r>
      <w:r w:rsidR="00CD1DC9">
        <w:t xml:space="preserve"> </w:t>
      </w:r>
      <w:r>
        <w:t>plot</w:t>
      </w:r>
      <w:r w:rsidR="00CD1DC9">
        <w:t>.</w:t>
      </w:r>
    </w:p>
    <w:p w14:paraId="66B0EE1B" w14:textId="2B14FAC2" w:rsidR="000A4938" w:rsidRDefault="000A4938" w:rsidP="00D3699D">
      <w:pPr>
        <w:pStyle w:val="ListParagraph"/>
        <w:numPr>
          <w:ilvl w:val="0"/>
          <w:numId w:val="3"/>
        </w:numPr>
      </w:pPr>
      <w:r>
        <w:t>The height should be no higher than existing in order to preserve views and nature of the village</w:t>
      </w:r>
      <w:r w:rsidR="00D3699D">
        <w:t>.</w:t>
      </w:r>
    </w:p>
    <w:p w14:paraId="5B83329E" w14:textId="44873808" w:rsidR="000A4938" w:rsidRDefault="000A4938" w:rsidP="00D3699D">
      <w:pPr>
        <w:pStyle w:val="ListParagraph"/>
        <w:numPr>
          <w:ilvl w:val="0"/>
          <w:numId w:val="3"/>
        </w:numPr>
      </w:pPr>
      <w:r>
        <w:t xml:space="preserve">Further access should be strongly refused as there has been no access </w:t>
      </w:r>
      <w:r w:rsidR="00D3699D">
        <w:t>previously</w:t>
      </w:r>
      <w:r>
        <w:t xml:space="preserve"> and it is not, in my view required. The access is </w:t>
      </w:r>
      <w:proofErr w:type="gramStart"/>
      <w:r>
        <w:t>sufficient</w:t>
      </w:r>
      <w:proofErr w:type="gramEnd"/>
      <w:r>
        <w:t xml:space="preserve"> as they can rearrange their site plan to suit. Allowing further access will lead to development in terms of either the house will be split into 2 (as it has 2 </w:t>
      </w:r>
      <w:r w:rsidR="002134F1">
        <w:t>staircases</w:t>
      </w:r>
      <w:r>
        <w:t xml:space="preserve"> and the up</w:t>
      </w:r>
      <w:r w:rsidR="002134F1">
        <w:t>stair</w:t>
      </w:r>
      <w:r>
        <w:t>s is in 2 halves) or there will be business/ light industrial development in the shed.</w:t>
      </w:r>
    </w:p>
    <w:p w14:paraId="0EFB6431" w14:textId="5D3F66B1" w:rsidR="00350BDF" w:rsidRDefault="00350BDF"/>
    <w:p w14:paraId="799563B3" w14:textId="69E7F767" w:rsidR="0078059B" w:rsidRPr="0078059B" w:rsidRDefault="00F903D0" w:rsidP="0078059B">
      <w:r>
        <w:t>Cllr Cargill stated that the Pockl</w:t>
      </w:r>
      <w:r w:rsidR="002134F1">
        <w:t>i</w:t>
      </w:r>
      <w:r>
        <w:t>ngton Historical Soc</w:t>
      </w:r>
      <w:r w:rsidR="002134F1">
        <w:t>i</w:t>
      </w:r>
      <w:r>
        <w:t>ety have expressed concerns over the pl</w:t>
      </w:r>
      <w:r w:rsidR="00A007B2">
        <w:t>a</w:t>
      </w:r>
      <w:r>
        <w:t>n</w:t>
      </w:r>
      <w:r w:rsidR="00A007B2">
        <w:t xml:space="preserve"> and when discussing the </w:t>
      </w:r>
      <w:proofErr w:type="gramStart"/>
      <w:r w:rsidR="00A007B2">
        <w:t>application</w:t>
      </w:r>
      <w:proofErr w:type="gramEnd"/>
      <w:r w:rsidR="00A007B2">
        <w:t xml:space="preserve"> the Parish </w:t>
      </w:r>
      <w:r w:rsidR="00494783">
        <w:t xml:space="preserve">Council </w:t>
      </w:r>
      <w:r w:rsidR="0078059B" w:rsidRPr="0078059B">
        <w:t>may consider:</w:t>
      </w:r>
    </w:p>
    <w:p w14:paraId="731EBF5D" w14:textId="77777777" w:rsidR="0078059B" w:rsidRPr="0078059B" w:rsidRDefault="0078059B" w:rsidP="0078059B">
      <w:r w:rsidRPr="0078059B">
        <w:lastRenderedPageBreak/>
        <w:t>1)     Any adverse or negative impact on landscape or locality</w:t>
      </w:r>
    </w:p>
    <w:p w14:paraId="7DA03E01" w14:textId="77777777" w:rsidR="0078059B" w:rsidRPr="0078059B" w:rsidRDefault="0078059B" w:rsidP="0078059B">
      <w:r w:rsidRPr="0078059B">
        <w:t>2)     Any detrimental effect on the character of the local area</w:t>
      </w:r>
    </w:p>
    <w:p w14:paraId="0777A9DF" w14:textId="77777777" w:rsidR="0078059B" w:rsidRPr="0078059B" w:rsidRDefault="0078059B" w:rsidP="0078059B">
      <w:r w:rsidRPr="0078059B">
        <w:t>3)     Is the proposed development overbearing or out of scale in terms of appearance</w:t>
      </w:r>
    </w:p>
    <w:p w14:paraId="14BC8D15" w14:textId="77777777" w:rsidR="0078059B" w:rsidRPr="0078059B" w:rsidRDefault="0078059B" w:rsidP="0078059B">
      <w:r w:rsidRPr="0078059B">
        <w:t>4)     The effect of the development on the setting of a listed building</w:t>
      </w:r>
    </w:p>
    <w:p w14:paraId="207D1388" w14:textId="77777777" w:rsidR="0078059B" w:rsidRPr="0078059B" w:rsidRDefault="0078059B" w:rsidP="0078059B">
      <w:r w:rsidRPr="0078059B">
        <w:t>5)     If the development overlooks other properties, is there a loss of privacy</w:t>
      </w:r>
    </w:p>
    <w:p w14:paraId="5458D46F" w14:textId="77777777" w:rsidR="000B5F90" w:rsidRDefault="000B5F90" w:rsidP="000B5F90"/>
    <w:p w14:paraId="071FD0EF" w14:textId="3377A9C4" w:rsidR="00B15031" w:rsidRDefault="00B15031" w:rsidP="000B5F90">
      <w:r>
        <w:t>Cllr Cargill invited Cllr comments at this point.</w:t>
      </w:r>
    </w:p>
    <w:p w14:paraId="10B8A384" w14:textId="1665B43B" w:rsidR="00B15031" w:rsidRDefault="00B15031" w:rsidP="000B5F90"/>
    <w:p w14:paraId="56BFF487" w14:textId="5A8E832B" w:rsidR="00B15031" w:rsidRDefault="00B15031">
      <w:r>
        <w:t>Cllr Berriman informed the PC that she had read through the Design and He</w:t>
      </w:r>
      <w:r w:rsidR="000B5F90">
        <w:t>ritage</w:t>
      </w:r>
      <w:r>
        <w:t xml:space="preserve"> document and the</w:t>
      </w:r>
      <w:r w:rsidR="000B5F90">
        <w:t>re w</w:t>
      </w:r>
      <w:r>
        <w:t xml:space="preserve">ere several </w:t>
      </w:r>
      <w:r w:rsidR="000B5F90">
        <w:t>inaccuracies</w:t>
      </w:r>
      <w:r>
        <w:t xml:space="preserve"> within it. </w:t>
      </w:r>
      <w:proofErr w:type="gramStart"/>
      <w:r>
        <w:t>Firstly</w:t>
      </w:r>
      <w:proofErr w:type="gramEnd"/>
      <w:r>
        <w:t xml:space="preserve"> it </w:t>
      </w:r>
      <w:r w:rsidR="000B5F90">
        <w:t>states</w:t>
      </w:r>
      <w:r>
        <w:t xml:space="preserve"> that the church is </w:t>
      </w:r>
      <w:r w:rsidR="000B5F90">
        <w:t>n</w:t>
      </w:r>
      <w:r>
        <w:t xml:space="preserve">ot in use when in fact it is </w:t>
      </w:r>
      <w:r w:rsidR="00534055">
        <w:t>a</w:t>
      </w:r>
      <w:r>
        <w:t xml:space="preserve"> b</w:t>
      </w:r>
      <w:r w:rsidR="000B5F90">
        <w:t>u</w:t>
      </w:r>
      <w:r>
        <w:t xml:space="preserve">sy church with several </w:t>
      </w:r>
      <w:r w:rsidR="00DD7546">
        <w:t xml:space="preserve">services and </w:t>
      </w:r>
      <w:r w:rsidR="000B5F90">
        <w:t xml:space="preserve">is </w:t>
      </w:r>
      <w:r w:rsidR="00DD7546">
        <w:t>a popular community amenity. She went on t</w:t>
      </w:r>
      <w:r w:rsidR="000B5F90">
        <w:t>o st</w:t>
      </w:r>
      <w:r w:rsidR="00DD7546">
        <w:t>ate that she has researched the ‘</w:t>
      </w:r>
      <w:r w:rsidR="000B5F90">
        <w:t>historical</w:t>
      </w:r>
      <w:r w:rsidR="00DD7546">
        <w:t xml:space="preserve"> </w:t>
      </w:r>
      <w:proofErr w:type="gramStart"/>
      <w:r w:rsidR="00DD7546">
        <w:t>access’</w:t>
      </w:r>
      <w:proofErr w:type="gramEnd"/>
      <w:r w:rsidR="00DD7546">
        <w:t xml:space="preserve"> mentioned and has </w:t>
      </w:r>
      <w:r w:rsidR="0044494B">
        <w:t xml:space="preserve">gone through records dating back to the 1930s which proves there has never been </w:t>
      </w:r>
      <w:r w:rsidR="000B5F90">
        <w:t>access</w:t>
      </w:r>
      <w:r w:rsidR="0044494B">
        <w:t xml:space="preserve"> there. Cllr Berriman felt it was worth</w:t>
      </w:r>
      <w:r w:rsidR="000B5F90">
        <w:t>y</w:t>
      </w:r>
      <w:r w:rsidR="0044494B">
        <w:t xml:space="preserve"> of note that </w:t>
      </w:r>
      <w:r w:rsidR="000B5F90">
        <w:t>severa</w:t>
      </w:r>
      <w:r w:rsidR="002F1EE1">
        <w:t xml:space="preserve">l </w:t>
      </w:r>
      <w:r w:rsidR="000B5F90">
        <w:t>previous</w:t>
      </w:r>
      <w:r w:rsidR="002F1EE1">
        <w:t xml:space="preserve"> owners have asked for </w:t>
      </w:r>
      <w:r w:rsidR="001816CE">
        <w:t xml:space="preserve">other </w:t>
      </w:r>
      <w:r w:rsidR="002F1EE1">
        <w:t>acces</w:t>
      </w:r>
      <w:r w:rsidR="000B5F90">
        <w:t>s</w:t>
      </w:r>
      <w:r w:rsidR="007629F2">
        <w:t>es</w:t>
      </w:r>
      <w:r w:rsidR="002F1EE1">
        <w:t xml:space="preserve"> </w:t>
      </w:r>
      <w:r w:rsidR="00FB0AB6">
        <w:t xml:space="preserve">onto </w:t>
      </w:r>
      <w:proofErr w:type="spellStart"/>
      <w:r w:rsidR="00FB0AB6">
        <w:t>Swinridge</w:t>
      </w:r>
      <w:proofErr w:type="spellEnd"/>
      <w:r w:rsidR="00FB0AB6">
        <w:t xml:space="preserve"> Lane </w:t>
      </w:r>
      <w:r w:rsidR="002F1EE1">
        <w:t xml:space="preserve">and </w:t>
      </w:r>
      <w:r w:rsidR="00D771B8">
        <w:t>had this refused by ERYC.</w:t>
      </w:r>
    </w:p>
    <w:p w14:paraId="16EF4D0D" w14:textId="27C1F0BB" w:rsidR="004D1BA8" w:rsidRDefault="004D1BA8">
      <w:r>
        <w:t xml:space="preserve">Cllr Berriman was concerned that a </w:t>
      </w:r>
      <w:r w:rsidR="000B5F90">
        <w:t>permanent</w:t>
      </w:r>
      <w:r>
        <w:t xml:space="preserve"> structure will be replacing the temp</w:t>
      </w:r>
      <w:r w:rsidR="000B5F90">
        <w:t>orary</w:t>
      </w:r>
      <w:r>
        <w:t xml:space="preserve"> one that is currently there which was </w:t>
      </w:r>
      <w:r w:rsidR="00B454B5">
        <w:t xml:space="preserve">originally </w:t>
      </w:r>
      <w:r>
        <w:t xml:space="preserve">used for housing </w:t>
      </w:r>
      <w:r w:rsidR="00B454B5">
        <w:t>sh</w:t>
      </w:r>
      <w:r>
        <w:t>eep.</w:t>
      </w:r>
    </w:p>
    <w:p w14:paraId="133DF3CE" w14:textId="585D29C7" w:rsidR="00F450C4" w:rsidRDefault="00F450C4">
      <w:r>
        <w:t xml:space="preserve">The </w:t>
      </w:r>
      <w:r w:rsidR="00B454B5">
        <w:t>height</w:t>
      </w:r>
      <w:r>
        <w:t xml:space="preserve"> of the </w:t>
      </w:r>
      <w:r w:rsidR="00B454B5">
        <w:t>build</w:t>
      </w:r>
      <w:r>
        <w:t xml:space="preserve"> </w:t>
      </w:r>
      <w:r w:rsidR="00B02B63">
        <w:t xml:space="preserve">is a concern as it will </w:t>
      </w:r>
      <w:r w:rsidR="0027657F">
        <w:t xml:space="preserve">be </w:t>
      </w:r>
      <w:r w:rsidR="00B02B63">
        <w:t>higher than the current on</w:t>
      </w:r>
      <w:r w:rsidR="00B454B5">
        <w:t>e</w:t>
      </w:r>
      <w:r w:rsidR="00B02B63">
        <w:t xml:space="preserve"> and half st</w:t>
      </w:r>
      <w:r w:rsidR="00B454B5">
        <w:t>o</w:t>
      </w:r>
      <w:r w:rsidR="00B02B63">
        <w:t>rey allowed.</w:t>
      </w:r>
    </w:p>
    <w:p w14:paraId="34AD0372" w14:textId="77777777" w:rsidR="00B454B5" w:rsidRDefault="00B454B5"/>
    <w:p w14:paraId="60C6C996" w14:textId="088C6A36" w:rsidR="00B02B63" w:rsidRDefault="00B02B63">
      <w:r>
        <w:t>Cllr B</w:t>
      </w:r>
      <w:r w:rsidR="00B454B5">
        <w:t xml:space="preserve">rooks strongly felt that the </w:t>
      </w:r>
      <w:r w:rsidR="003B6FCB">
        <w:t>inaccuracies</w:t>
      </w:r>
      <w:r w:rsidR="00B454B5">
        <w:t xml:space="preserve"> in the supporting document </w:t>
      </w:r>
      <w:r w:rsidR="003B6FCB">
        <w:t>are misleading and may influence the decision if taken at face value.</w:t>
      </w:r>
      <w:r w:rsidR="00FB693F">
        <w:t xml:space="preserve"> He feels that the build will have an overall</w:t>
      </w:r>
      <w:r w:rsidR="003B6FCB">
        <w:t xml:space="preserve"> detrimental</w:t>
      </w:r>
      <w:r w:rsidR="00FB693F">
        <w:t xml:space="preserve"> imp</w:t>
      </w:r>
      <w:r w:rsidR="003B6FCB">
        <w:t>a</w:t>
      </w:r>
      <w:r w:rsidR="00FB693F">
        <w:t>ct on the village and does not feel that the sensitivities of the village have been considered</w:t>
      </w:r>
      <w:r w:rsidR="003B6FCB">
        <w:t>.</w:t>
      </w:r>
    </w:p>
    <w:p w14:paraId="0DD3495A" w14:textId="77777777" w:rsidR="003B6FCB" w:rsidRDefault="003B6FCB"/>
    <w:p w14:paraId="5074FF13" w14:textId="44D879FB" w:rsidR="00FB693F" w:rsidRDefault="00FB693F">
      <w:r>
        <w:t xml:space="preserve">Cllr Francis echoed the point regarding the church </w:t>
      </w:r>
      <w:r w:rsidR="00083E44">
        <w:t xml:space="preserve">and asked if the materials were sympathetic </w:t>
      </w:r>
      <w:r w:rsidR="00731F35">
        <w:t>to</w:t>
      </w:r>
      <w:r w:rsidR="00083E44">
        <w:t xml:space="preserve"> the village.</w:t>
      </w:r>
      <w:r w:rsidR="00813B47">
        <w:t xml:space="preserve"> In terms </w:t>
      </w:r>
      <w:r w:rsidR="00731F35">
        <w:t>of</w:t>
      </w:r>
      <w:r w:rsidR="00813B47">
        <w:t xml:space="preserve"> the workshop he </w:t>
      </w:r>
      <w:r w:rsidR="00731F35">
        <w:t>questioned</w:t>
      </w:r>
      <w:r w:rsidR="00813B47">
        <w:t xml:space="preserve"> if it would need different planning permission given that it will not be </w:t>
      </w:r>
      <w:r w:rsidR="00731F35">
        <w:t xml:space="preserve">a </w:t>
      </w:r>
      <w:r w:rsidR="00813B47">
        <w:t>dwelling</w:t>
      </w:r>
      <w:r w:rsidR="00556558">
        <w:t xml:space="preserve">. Whilst the </w:t>
      </w:r>
      <w:r w:rsidR="00731F35">
        <w:t>owners</w:t>
      </w:r>
      <w:r w:rsidR="00556558">
        <w:t xml:space="preserve"> have given assurance that no one other th</w:t>
      </w:r>
      <w:r w:rsidR="00731F35">
        <w:t>an</w:t>
      </w:r>
      <w:r w:rsidR="00556558">
        <w:t xml:space="preserve"> themselves will use the acce</w:t>
      </w:r>
      <w:r w:rsidR="00731F35">
        <w:t>s</w:t>
      </w:r>
      <w:r w:rsidR="00556558">
        <w:t xml:space="preserve">s, if it were to be granted how could this be </w:t>
      </w:r>
      <w:r w:rsidR="00183779">
        <w:t>checked?</w:t>
      </w:r>
    </w:p>
    <w:p w14:paraId="3FCC5C70" w14:textId="77777777" w:rsidR="00731F35" w:rsidRDefault="00731F35"/>
    <w:p w14:paraId="47208807" w14:textId="08A75E75" w:rsidR="00183779" w:rsidRDefault="00183779">
      <w:r>
        <w:t>Cllr Cawood noted that she agre</w:t>
      </w:r>
      <w:r w:rsidR="00731F35">
        <w:t>e</w:t>
      </w:r>
      <w:r>
        <w:t xml:space="preserve">d with all points made so far and asked if </w:t>
      </w:r>
      <w:proofErr w:type="spellStart"/>
      <w:r>
        <w:t>Swi</w:t>
      </w:r>
      <w:r w:rsidR="00731F35">
        <w:t>n</w:t>
      </w:r>
      <w:r>
        <w:t>eridge</w:t>
      </w:r>
      <w:proofErr w:type="spellEnd"/>
      <w:r>
        <w:t xml:space="preserve"> Lane was a </w:t>
      </w:r>
      <w:r w:rsidR="00731F35">
        <w:t>categorised</w:t>
      </w:r>
      <w:r>
        <w:t xml:space="preserve"> road. It was confirmed that it was </w:t>
      </w:r>
      <w:r w:rsidR="00731F35">
        <w:t>Category</w:t>
      </w:r>
      <w:r>
        <w:t xml:space="preserve"> C road</w:t>
      </w:r>
      <w:r w:rsidR="005B08A7">
        <w:t>.</w:t>
      </w:r>
    </w:p>
    <w:p w14:paraId="17DF5818" w14:textId="77777777" w:rsidR="00731F35" w:rsidRDefault="00731F35"/>
    <w:p w14:paraId="3E1B842D" w14:textId="3E9C829C" w:rsidR="005B08A7" w:rsidRDefault="005B08A7">
      <w:r>
        <w:t>Cllr Burley commented that evidence ne</w:t>
      </w:r>
      <w:r w:rsidR="00731F35">
        <w:t>e</w:t>
      </w:r>
      <w:r>
        <w:t>d</w:t>
      </w:r>
      <w:r w:rsidR="00731F35">
        <w:t>s</w:t>
      </w:r>
      <w:r>
        <w:t xml:space="preserve"> to be presented that there was historical access before </w:t>
      </w:r>
      <w:r w:rsidR="0043783E">
        <w:t>ERYC make their decision</w:t>
      </w:r>
      <w:r w:rsidR="00BC78F6">
        <w:t xml:space="preserve">. She noted that a nearby cottage had </w:t>
      </w:r>
      <w:r w:rsidR="0043783E">
        <w:t>height</w:t>
      </w:r>
      <w:r w:rsidR="00BC78F6">
        <w:t xml:space="preserve"> restrictions placed on it before it was approved for </w:t>
      </w:r>
      <w:r w:rsidR="0043783E">
        <w:t>building</w:t>
      </w:r>
      <w:r w:rsidR="00E92604">
        <w:t xml:space="preserve"> works</w:t>
      </w:r>
      <w:r w:rsidR="00BC78F6">
        <w:t>.</w:t>
      </w:r>
    </w:p>
    <w:p w14:paraId="538364F1" w14:textId="0D24141C" w:rsidR="00E91070" w:rsidRDefault="00E91070">
      <w:r>
        <w:t>Cllr Burley wanted it noting that the build would also have a huge impact at the top of the hill.</w:t>
      </w:r>
    </w:p>
    <w:p w14:paraId="3C24370F" w14:textId="54611FD4" w:rsidR="00E91070" w:rsidRDefault="00E91070"/>
    <w:p w14:paraId="699B60F5" w14:textId="53C423AD" w:rsidR="00410ABE" w:rsidRDefault="00E91070">
      <w:r>
        <w:t>The clerk suggested taking a vote at this point</w:t>
      </w:r>
      <w:r w:rsidR="00410ABE">
        <w:t>.</w:t>
      </w:r>
    </w:p>
    <w:p w14:paraId="26998914" w14:textId="77777777" w:rsidR="00410ABE" w:rsidRDefault="00410ABE"/>
    <w:p w14:paraId="2F5E5F8A" w14:textId="785E0449" w:rsidR="00E91070" w:rsidRDefault="00E91070">
      <w:r>
        <w:t>Cllr Berriman proposed to object the application, Cllr Fra</w:t>
      </w:r>
      <w:r w:rsidR="00410ABE">
        <w:t>n</w:t>
      </w:r>
      <w:r>
        <w:t xml:space="preserve">cis seconded </w:t>
      </w:r>
      <w:proofErr w:type="gramStart"/>
      <w:r>
        <w:t>this</w:t>
      </w:r>
      <w:proofErr w:type="gramEnd"/>
      <w:r>
        <w:t xml:space="preserve"> and all were in agreement. ACTION: Clerk to respond to the application and ask that it goes to planning </w:t>
      </w:r>
      <w:r w:rsidR="00410ABE">
        <w:t>committee</w:t>
      </w:r>
      <w:r>
        <w:t xml:space="preserve"> if ERYCs decision </w:t>
      </w:r>
      <w:r w:rsidR="009B6FBD">
        <w:t>differs</w:t>
      </w:r>
      <w:r w:rsidR="00410ABE">
        <w:t xml:space="preserve"> </w:t>
      </w:r>
      <w:r w:rsidR="009B6FBD">
        <w:t>to the PCs.</w:t>
      </w:r>
      <w:r w:rsidR="00241A15">
        <w:t xml:space="preserve"> ACTION: Clerk to contact Millington </w:t>
      </w:r>
      <w:r w:rsidR="00E66138">
        <w:t>PCC</w:t>
      </w:r>
      <w:r w:rsidR="00241A15">
        <w:t xml:space="preserve"> and ask that they comment on the application.</w:t>
      </w:r>
    </w:p>
    <w:p w14:paraId="1B99E902" w14:textId="77777777" w:rsidR="0023799E" w:rsidRDefault="0023799E"/>
    <w:p w14:paraId="52B2367C" w14:textId="31F24D40" w:rsidR="00EA2019" w:rsidRDefault="00EA2019">
      <w:pPr>
        <w:rPr>
          <w:b/>
        </w:rPr>
      </w:pPr>
      <w:r w:rsidRPr="00303714">
        <w:rPr>
          <w:b/>
        </w:rPr>
        <w:t>1</w:t>
      </w:r>
      <w:r w:rsidR="00943AE7">
        <w:rPr>
          <w:b/>
        </w:rPr>
        <w:t>8</w:t>
      </w:r>
      <w:r w:rsidR="0023799E">
        <w:rPr>
          <w:b/>
        </w:rPr>
        <w:t>73</w:t>
      </w:r>
      <w:r w:rsidR="00BC4C40">
        <w:rPr>
          <w:b/>
        </w:rPr>
        <w:t>:</w:t>
      </w:r>
      <w:r w:rsidR="00943AE7">
        <w:rPr>
          <w:b/>
        </w:rPr>
        <w:t xml:space="preserve"> Accounts</w:t>
      </w:r>
      <w:r w:rsidR="00BC4C40">
        <w:rPr>
          <w:b/>
        </w:rPr>
        <w:t xml:space="preserve"> </w:t>
      </w:r>
    </w:p>
    <w:p w14:paraId="4BB18D27" w14:textId="7580F917" w:rsidR="00033EEB" w:rsidRDefault="00033EEB">
      <w:pPr>
        <w:rPr>
          <w:b/>
        </w:rPr>
      </w:pPr>
    </w:p>
    <w:p w14:paraId="11B9A327" w14:textId="3110186A" w:rsidR="007B72AF" w:rsidRDefault="00852253">
      <w:r>
        <w:t>The</w:t>
      </w:r>
      <w:r w:rsidR="001B6284">
        <w:t>re were no new bank statements</w:t>
      </w:r>
      <w:r w:rsidR="0023799E">
        <w:t xml:space="preserve"> received so the clerk has no</w:t>
      </w:r>
      <w:r w:rsidR="00410ABE">
        <w:t>t</w:t>
      </w:r>
      <w:r w:rsidR="0023799E">
        <w:t xml:space="preserve"> been able to reconcile the accounts </w:t>
      </w:r>
      <w:r w:rsidR="00C631FB">
        <w:t>since December 2018. ACTION: Cllr Cargill to chase bank statements if non</w:t>
      </w:r>
      <w:r w:rsidR="006951F5">
        <w:t>e</w:t>
      </w:r>
      <w:r w:rsidR="00C631FB">
        <w:t xml:space="preserve"> have been received by th</w:t>
      </w:r>
      <w:r w:rsidR="006951F5">
        <w:t>e</w:t>
      </w:r>
      <w:r w:rsidR="00C631FB">
        <w:t xml:space="preserve"> next meeting.</w:t>
      </w:r>
    </w:p>
    <w:p w14:paraId="38657308" w14:textId="26FAD519" w:rsidR="00001E00" w:rsidRPr="0006218D" w:rsidRDefault="00001E00"/>
    <w:p w14:paraId="7FCDD5BA" w14:textId="1B148C55" w:rsidR="00001E00" w:rsidRDefault="00001E00">
      <w:r w:rsidRPr="0006218D">
        <w:t xml:space="preserve">Cheques were written and signed by Cllr Brooks and Cllr </w:t>
      </w:r>
      <w:r w:rsidR="001B6284">
        <w:t>Berriman</w:t>
      </w:r>
      <w:r w:rsidRPr="0006218D">
        <w:t xml:space="preserve"> for the following;</w:t>
      </w:r>
    </w:p>
    <w:p w14:paraId="01596E1F" w14:textId="2E7A5FB8" w:rsidR="00C10D5B" w:rsidRDefault="00C10D5B"/>
    <w:p w14:paraId="090493A6" w14:textId="1168CA51" w:rsidR="00ED7D8C" w:rsidRDefault="00F74805">
      <w:r>
        <w:t xml:space="preserve">ICO </w:t>
      </w:r>
      <w:r w:rsidR="00ED7D8C">
        <w:t xml:space="preserve">(Date Protection </w:t>
      </w:r>
      <w:r w:rsidR="006951F5">
        <w:t>Registration</w:t>
      </w:r>
      <w:r w:rsidR="00ED7D8C">
        <w:t xml:space="preserve"> Fee)</w:t>
      </w:r>
      <w:r>
        <w:t xml:space="preserve">- £40 chq no. </w:t>
      </w:r>
      <w:r w:rsidR="00ED7D8C">
        <w:t>100589</w:t>
      </w:r>
    </w:p>
    <w:p w14:paraId="6310E2D6" w14:textId="7C263D2B" w:rsidR="0006218D" w:rsidRDefault="001B6284">
      <w:r>
        <w:lastRenderedPageBreak/>
        <w:t>Samantha O’Connor</w:t>
      </w:r>
      <w:r w:rsidR="00ED7D8C">
        <w:t xml:space="preserve"> (expenses) - £16.89, chq no. 100590</w:t>
      </w:r>
    </w:p>
    <w:p w14:paraId="2D1EB159" w14:textId="2CE16772" w:rsidR="00ED7D8C" w:rsidRDefault="00ED7D8C">
      <w:r>
        <w:t xml:space="preserve">Samantha O’Connor (salary) - </w:t>
      </w:r>
      <w:r w:rsidR="00DF09D7">
        <w:t>£338.49, chq no. 100591</w:t>
      </w:r>
    </w:p>
    <w:p w14:paraId="5E4A4ABE" w14:textId="7CE41235" w:rsidR="00DF09D7" w:rsidRDefault="00DF09D7">
      <w:r>
        <w:t>HMRC (cler</w:t>
      </w:r>
      <w:r w:rsidR="006951F5">
        <w:t>ks</w:t>
      </w:r>
      <w:r>
        <w:t xml:space="preserve"> PAYE) - £84.62, chq no. 100592</w:t>
      </w:r>
    </w:p>
    <w:p w14:paraId="0B0789A6" w14:textId="77777777" w:rsidR="00C631FB" w:rsidRPr="00927522" w:rsidRDefault="00C631FB">
      <w:pPr>
        <w:rPr>
          <w:b/>
        </w:rPr>
      </w:pPr>
    </w:p>
    <w:p w14:paraId="2CA1D78B" w14:textId="0AAF4986" w:rsidR="002321EC" w:rsidRDefault="002321EC">
      <w:pPr>
        <w:rPr>
          <w:b/>
        </w:rPr>
      </w:pPr>
      <w:r w:rsidRPr="009E10AD">
        <w:rPr>
          <w:b/>
        </w:rPr>
        <w:t>1</w:t>
      </w:r>
      <w:r w:rsidR="00CC5BE6">
        <w:rPr>
          <w:b/>
        </w:rPr>
        <w:t>8</w:t>
      </w:r>
      <w:r w:rsidR="0086536E">
        <w:rPr>
          <w:b/>
        </w:rPr>
        <w:t>75: Election Nomination Packs</w:t>
      </w:r>
    </w:p>
    <w:p w14:paraId="71FA6796" w14:textId="77777777" w:rsidR="00927522" w:rsidRDefault="00927522">
      <w:pPr>
        <w:rPr>
          <w:b/>
        </w:rPr>
      </w:pPr>
    </w:p>
    <w:p w14:paraId="4AF2FB9D" w14:textId="203B89CA" w:rsidR="003C417D" w:rsidRDefault="00394726" w:rsidP="0086536E">
      <w:r>
        <w:t xml:space="preserve">The clerk </w:t>
      </w:r>
      <w:r w:rsidR="0086536E">
        <w:t>handed a copy of the pack to each Cllr for completion. She advised the PC that they each need to complete this between 20</w:t>
      </w:r>
      <w:r w:rsidR="0086536E" w:rsidRPr="0086536E">
        <w:rPr>
          <w:vertAlign w:val="superscript"/>
        </w:rPr>
        <w:t>th</w:t>
      </w:r>
      <w:r w:rsidR="0086536E">
        <w:t xml:space="preserve"> March and the 3</w:t>
      </w:r>
      <w:r w:rsidR="0086536E" w:rsidRPr="0086536E">
        <w:rPr>
          <w:vertAlign w:val="superscript"/>
        </w:rPr>
        <w:t>rd</w:t>
      </w:r>
      <w:r w:rsidR="0086536E">
        <w:t xml:space="preserve"> April</w:t>
      </w:r>
      <w:r w:rsidR="000D69D5">
        <w:t xml:space="preserve"> and make an appointment with County Hall to deliver these. Both ER</w:t>
      </w:r>
      <w:r w:rsidR="002953C3">
        <w:t>YC</w:t>
      </w:r>
      <w:r w:rsidR="000D69D5">
        <w:t xml:space="preserve"> and ERNLLCA have advised that the election process and completion of the forms are not the responsibility of the clerk.</w:t>
      </w:r>
    </w:p>
    <w:p w14:paraId="60FFFBEC" w14:textId="77777777" w:rsidR="003C417D" w:rsidRPr="00143A0C" w:rsidRDefault="003C417D"/>
    <w:p w14:paraId="460BC74B" w14:textId="7287C247" w:rsidR="002321EC" w:rsidRPr="009E10AD" w:rsidRDefault="002321EC">
      <w:pPr>
        <w:rPr>
          <w:b/>
        </w:rPr>
      </w:pPr>
      <w:r w:rsidRPr="009E10AD">
        <w:rPr>
          <w:b/>
        </w:rPr>
        <w:t>1</w:t>
      </w:r>
      <w:r w:rsidR="00143A0C">
        <w:rPr>
          <w:b/>
        </w:rPr>
        <w:t>8</w:t>
      </w:r>
      <w:r w:rsidR="00B32703">
        <w:rPr>
          <w:b/>
        </w:rPr>
        <w:t>76: Defibrillator Maintenance Costs</w:t>
      </w:r>
    </w:p>
    <w:p w14:paraId="05F66BDE" w14:textId="2E693659" w:rsidR="00E15CC4" w:rsidRDefault="00E15CC4"/>
    <w:p w14:paraId="1556B705" w14:textId="1410D896" w:rsidR="00E63EBE" w:rsidRDefault="00E63EBE">
      <w:r>
        <w:t xml:space="preserve">Cllr Cawood asked how far the PC had progressed this as she was concerned as to how long this has been going on. </w:t>
      </w:r>
      <w:r w:rsidR="00A71709">
        <w:t xml:space="preserve">Cllr Burley noted that there was </w:t>
      </w:r>
      <w:r w:rsidR="00AF44F8">
        <w:t xml:space="preserve">a significant time lapse between when it was first discussed and when it was brought to the PC. </w:t>
      </w:r>
      <w:r w:rsidR="00E1028E">
        <w:t xml:space="preserve">ACTION: Clerk to send a copy of the maintenance costs to Cllr Burley. </w:t>
      </w:r>
      <w:r w:rsidR="00EC0E66">
        <w:t xml:space="preserve">ACTION: Cllr Burley to submit the grant application. </w:t>
      </w:r>
      <w:r w:rsidR="00E1028E">
        <w:t>ACTION: Agenda for the next meeting.</w:t>
      </w:r>
    </w:p>
    <w:p w14:paraId="4956B182" w14:textId="77777777" w:rsidR="00280537" w:rsidRDefault="00280537"/>
    <w:p w14:paraId="4034CB63" w14:textId="10880628" w:rsidR="00E15CC4" w:rsidRDefault="00D4704D">
      <w:pPr>
        <w:rPr>
          <w:b/>
        </w:rPr>
      </w:pPr>
      <w:r w:rsidRPr="0025508C">
        <w:rPr>
          <w:b/>
        </w:rPr>
        <w:t>1</w:t>
      </w:r>
      <w:r w:rsidR="00D14780">
        <w:rPr>
          <w:b/>
        </w:rPr>
        <w:t>8</w:t>
      </w:r>
      <w:r w:rsidR="00B32703">
        <w:rPr>
          <w:b/>
        </w:rPr>
        <w:t>77: Village Task Walkabout – Confirmation of Attendees</w:t>
      </w:r>
    </w:p>
    <w:p w14:paraId="4D60DE22" w14:textId="1836A1A2" w:rsidR="00E1028E" w:rsidRDefault="00E1028E">
      <w:pPr>
        <w:rPr>
          <w:b/>
        </w:rPr>
      </w:pPr>
    </w:p>
    <w:p w14:paraId="02E3912E" w14:textId="21293EF3" w:rsidR="00E1028E" w:rsidRPr="00AE2F76" w:rsidRDefault="00EB67C2">
      <w:r w:rsidRPr="00AE2F76">
        <w:t>Cllrs Br</w:t>
      </w:r>
      <w:r w:rsidR="002953C3">
        <w:t>o</w:t>
      </w:r>
      <w:r w:rsidRPr="00AE2F76">
        <w:t>oks, Caw</w:t>
      </w:r>
      <w:r w:rsidR="002953C3">
        <w:t>o</w:t>
      </w:r>
      <w:r w:rsidRPr="00AE2F76">
        <w:t xml:space="preserve">od and Berriman confirmed that </w:t>
      </w:r>
      <w:r w:rsidR="002953C3">
        <w:t>the</w:t>
      </w:r>
      <w:r w:rsidRPr="00AE2F76">
        <w:t>y will attend on the 18</w:t>
      </w:r>
      <w:r w:rsidRPr="00AE2F76">
        <w:rPr>
          <w:vertAlign w:val="superscript"/>
        </w:rPr>
        <w:t>th</w:t>
      </w:r>
      <w:r w:rsidRPr="00AE2F76">
        <w:t xml:space="preserve"> April at 9.30am at the Gait Inn. ACTION: Clerk to confirm this with ERYC.</w:t>
      </w:r>
    </w:p>
    <w:p w14:paraId="27D24F9D" w14:textId="1B8A2B48" w:rsidR="00AF7B26" w:rsidRDefault="00AF7B26">
      <w:pPr>
        <w:rPr>
          <w:b/>
        </w:rPr>
      </w:pPr>
    </w:p>
    <w:p w14:paraId="574927D9" w14:textId="1F683EC0" w:rsidR="00AF7B26" w:rsidRDefault="00AF7B26">
      <w:pPr>
        <w:rPr>
          <w:b/>
        </w:rPr>
      </w:pPr>
      <w:r>
        <w:rPr>
          <w:b/>
        </w:rPr>
        <w:t>18</w:t>
      </w:r>
      <w:r w:rsidR="00B32703">
        <w:rPr>
          <w:b/>
        </w:rPr>
        <w:t xml:space="preserve">78: Parish Matters – </w:t>
      </w:r>
      <w:r w:rsidR="003422E0">
        <w:rPr>
          <w:b/>
        </w:rPr>
        <w:t>Distribution</w:t>
      </w:r>
      <w:r w:rsidR="00B32703">
        <w:rPr>
          <w:b/>
        </w:rPr>
        <w:t xml:space="preserve"> Plan</w:t>
      </w:r>
    </w:p>
    <w:p w14:paraId="31F9788E" w14:textId="4A92A891" w:rsidR="00177FA1" w:rsidRDefault="00177FA1">
      <w:pPr>
        <w:rPr>
          <w:b/>
        </w:rPr>
      </w:pPr>
    </w:p>
    <w:p w14:paraId="7759995D" w14:textId="1397B432" w:rsidR="00177FA1" w:rsidRPr="00177FA1" w:rsidRDefault="00B32703">
      <w:r>
        <w:t xml:space="preserve">Cllr Cawood had sent a final draft to all Cllrs prior to the meeting. All were happy for this to go to print. The distribution was organised and agreed that it should be </w:t>
      </w:r>
      <w:r w:rsidR="003422E0">
        <w:t>delivered in advance of the first event listed on the 16</w:t>
      </w:r>
      <w:r w:rsidR="003422E0" w:rsidRPr="003422E0">
        <w:rPr>
          <w:vertAlign w:val="superscript"/>
        </w:rPr>
        <w:t>th</w:t>
      </w:r>
      <w:r w:rsidR="003422E0">
        <w:t xml:space="preserve"> March.</w:t>
      </w:r>
    </w:p>
    <w:p w14:paraId="736AB665" w14:textId="77777777" w:rsidR="00E02EA7" w:rsidRDefault="00E02EA7">
      <w:pPr>
        <w:rPr>
          <w:b/>
        </w:rPr>
      </w:pPr>
    </w:p>
    <w:p w14:paraId="0F4E83C6" w14:textId="7625CA4C" w:rsidR="00AF7B26" w:rsidRDefault="00C953FB">
      <w:pPr>
        <w:rPr>
          <w:b/>
        </w:rPr>
      </w:pPr>
      <w:r>
        <w:rPr>
          <w:b/>
        </w:rPr>
        <w:t>18</w:t>
      </w:r>
      <w:r w:rsidR="003422E0">
        <w:rPr>
          <w:b/>
        </w:rPr>
        <w:t>79: Wilkinson Trust</w:t>
      </w:r>
    </w:p>
    <w:p w14:paraId="4BC547DA" w14:textId="6A624372" w:rsidR="00883F63" w:rsidRDefault="00883F63">
      <w:pPr>
        <w:rPr>
          <w:b/>
        </w:rPr>
      </w:pPr>
    </w:p>
    <w:p w14:paraId="56C250AB" w14:textId="3A3201CD" w:rsidR="00883F63" w:rsidRPr="00AF3F27" w:rsidRDefault="003422E0">
      <w:r>
        <w:t xml:space="preserve">Cllr Berriman notified the PC that the new </w:t>
      </w:r>
      <w:r w:rsidR="0027084D">
        <w:t>trustee</w:t>
      </w:r>
      <w:bookmarkStart w:id="0" w:name="_GoBack"/>
      <w:bookmarkEnd w:id="0"/>
      <w:r w:rsidR="008F0013">
        <w:t xml:space="preserve"> </w:t>
      </w:r>
      <w:r w:rsidR="000076AF">
        <w:t>to the Trust</w:t>
      </w:r>
      <w:r>
        <w:t xml:space="preserve"> is now Beverl</w:t>
      </w:r>
      <w:r w:rsidR="00A559B4">
        <w:t>e</w:t>
      </w:r>
      <w:r>
        <w:t>y Dyson.</w:t>
      </w:r>
    </w:p>
    <w:p w14:paraId="026F9DB5" w14:textId="4BB1006D" w:rsidR="00826F4F" w:rsidRDefault="00826F4F">
      <w:pPr>
        <w:rPr>
          <w:b/>
        </w:rPr>
      </w:pPr>
    </w:p>
    <w:p w14:paraId="1F12BD6F" w14:textId="6ECC3370" w:rsidR="00D4704D" w:rsidRPr="0025508C" w:rsidRDefault="008C732B">
      <w:pPr>
        <w:rPr>
          <w:b/>
        </w:rPr>
      </w:pPr>
      <w:r>
        <w:rPr>
          <w:b/>
        </w:rPr>
        <w:t>1</w:t>
      </w:r>
      <w:r w:rsidR="00F05559">
        <w:rPr>
          <w:b/>
        </w:rPr>
        <w:t>8</w:t>
      </w:r>
      <w:r w:rsidR="003422E0">
        <w:rPr>
          <w:b/>
        </w:rPr>
        <w:t>80: Allotment Rents</w:t>
      </w:r>
    </w:p>
    <w:p w14:paraId="034AEC09" w14:textId="13766FE6" w:rsidR="00811EEF" w:rsidRDefault="00811EEF"/>
    <w:p w14:paraId="41AF9928" w14:textId="0CD67267" w:rsidR="005B020E" w:rsidRDefault="005B020E">
      <w:r>
        <w:t>The clerk had calculated the new rents in</w:t>
      </w:r>
      <w:r w:rsidR="00DC2FFB">
        <w:t xml:space="preserve"> </w:t>
      </w:r>
      <w:r>
        <w:t>line with inflation</w:t>
      </w:r>
      <w:r w:rsidR="00022DC3">
        <w:t xml:space="preserve"> and all Cllrs were happy for the new rent to be included in the new agreements. ACTION: Clerk to send a copy to all tenants before Ap</w:t>
      </w:r>
      <w:r w:rsidR="00DC2FFB">
        <w:t>r</w:t>
      </w:r>
      <w:r w:rsidR="00022DC3">
        <w:t>il 1</w:t>
      </w:r>
      <w:r w:rsidR="00022DC3" w:rsidRPr="00022DC3">
        <w:rPr>
          <w:vertAlign w:val="superscript"/>
        </w:rPr>
        <w:t>st</w:t>
      </w:r>
      <w:r w:rsidR="00022DC3">
        <w:t>.</w:t>
      </w:r>
    </w:p>
    <w:p w14:paraId="33B268B0" w14:textId="77777777" w:rsidR="00197908" w:rsidRDefault="00197908"/>
    <w:p w14:paraId="7C71D7B5" w14:textId="4C2B27E2" w:rsidR="00811EEF" w:rsidRPr="003F17D1" w:rsidRDefault="00AD7AA8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541EFB">
        <w:rPr>
          <w:b/>
        </w:rPr>
        <w:t>81: Village Plan – Update and Results</w:t>
      </w:r>
    </w:p>
    <w:p w14:paraId="6054ED4A" w14:textId="596AD05C" w:rsidR="00AE643A" w:rsidRDefault="00AE643A"/>
    <w:p w14:paraId="71C83C8D" w14:textId="021D907F" w:rsidR="001B4E0A" w:rsidRDefault="00541EFB">
      <w:r>
        <w:t>Cllr Francis confirmed t</w:t>
      </w:r>
      <w:r w:rsidR="00DC2FFB">
        <w:t>h</w:t>
      </w:r>
      <w:r>
        <w:t xml:space="preserve">at these had now been distributed to the rest of </w:t>
      </w:r>
      <w:proofErr w:type="spellStart"/>
      <w:r>
        <w:t>Giv</w:t>
      </w:r>
      <w:r w:rsidR="00DC2FFB">
        <w:t>en</w:t>
      </w:r>
      <w:r>
        <w:t>dale</w:t>
      </w:r>
      <w:proofErr w:type="spellEnd"/>
      <w:r>
        <w:t>. Cllr Cawood asked the PC if it was a leg</w:t>
      </w:r>
      <w:r w:rsidR="00237318">
        <w:t xml:space="preserve">al requirement to produce the plan. Both the clerk and Ward Cllr Rudd confirmed that it was not. Cllr Cawood went on </w:t>
      </w:r>
      <w:r w:rsidR="00D53FBD">
        <w:t xml:space="preserve">to </w:t>
      </w:r>
      <w:r w:rsidR="002A20B0">
        <w:t>ask</w:t>
      </w:r>
      <w:r w:rsidR="00237318">
        <w:t xml:space="preserve"> that given the time it has taken for th</w:t>
      </w:r>
      <w:r w:rsidR="008A4BB0">
        <w:t>e</w:t>
      </w:r>
      <w:r w:rsidR="00237318">
        <w:t xml:space="preserve"> plan</w:t>
      </w:r>
      <w:r w:rsidR="002A20B0">
        <w:t xml:space="preserve"> to be distributed and </w:t>
      </w:r>
      <w:r w:rsidR="008A4BB0">
        <w:t xml:space="preserve">the </w:t>
      </w:r>
      <w:r w:rsidR="002A20B0">
        <w:t>results collated,</w:t>
      </w:r>
      <w:r w:rsidR="00237318">
        <w:t xml:space="preserve"> going forward </w:t>
      </w:r>
      <w:r w:rsidR="00601A61">
        <w:t>would it be prudent to carry on with s</w:t>
      </w:r>
      <w:r w:rsidR="002A20B0">
        <w:t>u</w:t>
      </w:r>
      <w:r w:rsidR="00601A61">
        <w:t>ch a task. Cllr Cargill not</w:t>
      </w:r>
      <w:r w:rsidR="002A20B0">
        <w:t>e</w:t>
      </w:r>
      <w:r w:rsidR="00601A61">
        <w:t xml:space="preserve">d that once the </w:t>
      </w:r>
      <w:r w:rsidR="002A20B0">
        <w:t>remaining</w:t>
      </w:r>
      <w:r w:rsidR="00601A61">
        <w:t xml:space="preserve"> results are </w:t>
      </w:r>
      <w:r w:rsidR="005656EC">
        <w:t>gathered</w:t>
      </w:r>
      <w:r w:rsidR="00601A61">
        <w:t xml:space="preserve"> that this would be reviewed. ACTION: Clerk to agenda this for the next meeting.</w:t>
      </w:r>
    </w:p>
    <w:p w14:paraId="1DE9A79D" w14:textId="77777777" w:rsidR="005656EC" w:rsidRDefault="005656EC"/>
    <w:p w14:paraId="23A34436" w14:textId="65747007" w:rsidR="00850DBB" w:rsidRDefault="009114CC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A31EB1">
        <w:rPr>
          <w:b/>
        </w:rPr>
        <w:t>82</w:t>
      </w:r>
      <w:r w:rsidR="003454D5">
        <w:rPr>
          <w:b/>
        </w:rPr>
        <w:t>: Highways</w:t>
      </w:r>
    </w:p>
    <w:p w14:paraId="2B861456" w14:textId="43B4F00D" w:rsidR="00AE643A" w:rsidRDefault="00AE643A">
      <w:pPr>
        <w:rPr>
          <w:b/>
        </w:rPr>
      </w:pPr>
    </w:p>
    <w:p w14:paraId="15053A81" w14:textId="3327222C" w:rsidR="001E2B8C" w:rsidRPr="005F0EF4" w:rsidRDefault="00A31EB1">
      <w:r>
        <w:t>No issues reported.</w:t>
      </w:r>
    </w:p>
    <w:p w14:paraId="655393D2" w14:textId="77777777" w:rsidR="005F0EF4" w:rsidRPr="00AE643A" w:rsidRDefault="005F0EF4">
      <w:pPr>
        <w:rPr>
          <w:b/>
        </w:rPr>
      </w:pPr>
    </w:p>
    <w:p w14:paraId="5D615B02" w14:textId="05FA3E55" w:rsidR="00A10C02" w:rsidRDefault="00C97488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F05859">
        <w:rPr>
          <w:b/>
        </w:rPr>
        <w:t>83</w:t>
      </w:r>
      <w:r w:rsidR="003454D5">
        <w:rPr>
          <w:b/>
        </w:rPr>
        <w:t>: Councillor Vacancy</w:t>
      </w:r>
    </w:p>
    <w:p w14:paraId="53D81AA8" w14:textId="525ADD18" w:rsidR="00C97488" w:rsidRDefault="00C97488"/>
    <w:p w14:paraId="02E0BA96" w14:textId="4ECB79D1" w:rsidR="005F0EF4" w:rsidRDefault="005F0EF4">
      <w:r>
        <w:t>The clerk noted that there is a councillor vac</w:t>
      </w:r>
      <w:r w:rsidR="004B2825">
        <w:t>a</w:t>
      </w:r>
      <w:r>
        <w:t>n</w:t>
      </w:r>
      <w:r w:rsidR="004B2825">
        <w:t>c</w:t>
      </w:r>
      <w:r>
        <w:t>y that will remain on the agenda until the el</w:t>
      </w:r>
      <w:r w:rsidR="004B2825">
        <w:t>e</w:t>
      </w:r>
      <w:r>
        <w:t>ctions in May</w:t>
      </w:r>
      <w:r w:rsidR="004B2825">
        <w:t xml:space="preserve"> as i</w:t>
      </w:r>
      <w:r>
        <w:t xml:space="preserve">t is too </w:t>
      </w:r>
      <w:r w:rsidR="009E48FF">
        <w:t>late in the year to co-opt</w:t>
      </w:r>
      <w:r w:rsidR="004B2825">
        <w:t xml:space="preserve"> </w:t>
      </w:r>
      <w:r w:rsidR="009E48FF">
        <w:t>anyon</w:t>
      </w:r>
      <w:r w:rsidR="004B2825">
        <w:t>e</w:t>
      </w:r>
      <w:r w:rsidR="009E48FF">
        <w:t xml:space="preserve"> on.</w:t>
      </w:r>
    </w:p>
    <w:p w14:paraId="2AAB822B" w14:textId="77777777" w:rsidR="004228BF" w:rsidRDefault="004228BF"/>
    <w:p w14:paraId="783E6944" w14:textId="64DFD2F8" w:rsidR="00A10C02" w:rsidRDefault="00170999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F05859">
        <w:rPr>
          <w:b/>
        </w:rPr>
        <w:t>84</w:t>
      </w:r>
      <w:r w:rsidR="003454D5">
        <w:rPr>
          <w:b/>
        </w:rPr>
        <w:t xml:space="preserve">: </w:t>
      </w:r>
      <w:r w:rsidR="0079192A">
        <w:rPr>
          <w:b/>
        </w:rPr>
        <w:t>Correspondence</w:t>
      </w:r>
    </w:p>
    <w:p w14:paraId="7A22DB73" w14:textId="77777777" w:rsidR="006D4CF5" w:rsidRDefault="006D4CF5">
      <w:pPr>
        <w:rPr>
          <w:b/>
        </w:rPr>
      </w:pPr>
    </w:p>
    <w:p w14:paraId="1825F111" w14:textId="447B9964" w:rsidR="006D4CF5" w:rsidRPr="006D4CF5" w:rsidRDefault="001B6284" w:rsidP="006D4CF5">
      <w:pPr>
        <w:tabs>
          <w:tab w:val="left" w:pos="993"/>
        </w:tabs>
        <w:spacing w:line="240" w:lineRule="auto"/>
      </w:pPr>
      <w:r>
        <w:t>None received.</w:t>
      </w:r>
    </w:p>
    <w:p w14:paraId="2A06FD26" w14:textId="77777777" w:rsidR="009B0465" w:rsidRDefault="009B0465"/>
    <w:p w14:paraId="46F0A300" w14:textId="43EB9E79" w:rsidR="00AD4BBD" w:rsidRDefault="002A35C8" w:rsidP="004B3687">
      <w:pPr>
        <w:rPr>
          <w:b/>
        </w:rPr>
      </w:pPr>
      <w:r>
        <w:rPr>
          <w:b/>
        </w:rPr>
        <w:t>1</w:t>
      </w:r>
      <w:r w:rsidR="00872AA1">
        <w:rPr>
          <w:b/>
        </w:rPr>
        <w:t>8</w:t>
      </w:r>
      <w:r w:rsidR="00F05859">
        <w:rPr>
          <w:b/>
        </w:rPr>
        <w:t>85</w:t>
      </w:r>
      <w:r w:rsidR="0079192A">
        <w:rPr>
          <w:b/>
        </w:rPr>
        <w:t>: Community Issues</w:t>
      </w:r>
    </w:p>
    <w:p w14:paraId="412B519D" w14:textId="35E6BCB7" w:rsidR="00F112CC" w:rsidRDefault="00F112CC" w:rsidP="004B3687">
      <w:pPr>
        <w:rPr>
          <w:b/>
        </w:rPr>
      </w:pPr>
    </w:p>
    <w:p w14:paraId="6FE299A9" w14:textId="02018335" w:rsidR="00F112CC" w:rsidRPr="008E1989" w:rsidRDefault="00F112CC" w:rsidP="004B3687">
      <w:r w:rsidRPr="008E1989">
        <w:t xml:space="preserve">Cllr Cargill </w:t>
      </w:r>
      <w:r w:rsidR="00BB272E" w:rsidRPr="008E1989">
        <w:t>informed the PC that Deborah Nuttal</w:t>
      </w:r>
      <w:r w:rsidR="005656EC">
        <w:t>l</w:t>
      </w:r>
      <w:r w:rsidR="00BB272E" w:rsidRPr="008E1989">
        <w:t xml:space="preserve"> had done a sign</w:t>
      </w:r>
      <w:r w:rsidR="005656EC">
        <w:t>ifican</w:t>
      </w:r>
      <w:r w:rsidR="00BB272E" w:rsidRPr="008E1989">
        <w:t xml:space="preserve">t amount of litter picking in the </w:t>
      </w:r>
      <w:r w:rsidR="00C66C26" w:rsidRPr="00C66C26">
        <w:t>area and in particular between Millington and Pocklington</w:t>
      </w:r>
      <w:r w:rsidR="00C66C26">
        <w:t xml:space="preserve"> </w:t>
      </w:r>
      <w:r w:rsidR="00BB272E" w:rsidRPr="008E1989">
        <w:t xml:space="preserve">and </w:t>
      </w:r>
      <w:r w:rsidR="005656EC" w:rsidRPr="008E1989">
        <w:t>proposed</w:t>
      </w:r>
      <w:r w:rsidR="00BB272E" w:rsidRPr="008E1989">
        <w:t xml:space="preserve"> that the PC write a letter o</w:t>
      </w:r>
      <w:r w:rsidR="005656EC">
        <w:t>f</w:t>
      </w:r>
      <w:r w:rsidR="00BB272E" w:rsidRPr="008E1989">
        <w:t xml:space="preserve"> thanks, Cllr Brooks seconded </w:t>
      </w:r>
      <w:proofErr w:type="gramStart"/>
      <w:r w:rsidR="00BB272E" w:rsidRPr="008E1989">
        <w:t>this</w:t>
      </w:r>
      <w:proofErr w:type="gramEnd"/>
      <w:r w:rsidR="00BB272E" w:rsidRPr="008E1989">
        <w:t xml:space="preserve"> and all were in </w:t>
      </w:r>
      <w:r w:rsidR="005656EC" w:rsidRPr="008E1989">
        <w:t>agreement</w:t>
      </w:r>
      <w:r w:rsidR="00BB272E" w:rsidRPr="008E1989">
        <w:t>. ACTION: Clerk to write a letter of thanks and circulate t</w:t>
      </w:r>
      <w:r w:rsidR="00AD6C7B">
        <w:t>o</w:t>
      </w:r>
      <w:r w:rsidR="00BB272E" w:rsidRPr="008E1989">
        <w:t xml:space="preserve"> all Cllrs prior to sending. </w:t>
      </w:r>
    </w:p>
    <w:p w14:paraId="12C98DE6" w14:textId="0741218A" w:rsidR="00727DF7" w:rsidRPr="008E1989" w:rsidRDefault="00727DF7" w:rsidP="004B3687">
      <w:r w:rsidRPr="008E1989">
        <w:t>Cllr F</w:t>
      </w:r>
      <w:r w:rsidR="005656EC">
        <w:t>ra</w:t>
      </w:r>
      <w:r w:rsidRPr="008E1989">
        <w:t>ncis suggested that a note of thanks also be included in the Parish Matters.</w:t>
      </w:r>
    </w:p>
    <w:p w14:paraId="492472FA" w14:textId="165BB21F" w:rsidR="00727DF7" w:rsidRPr="008E1989" w:rsidRDefault="00727DF7" w:rsidP="004B3687"/>
    <w:p w14:paraId="56CD05CF" w14:textId="67B1F0EF" w:rsidR="00727DF7" w:rsidRPr="008E1989" w:rsidRDefault="00727DF7" w:rsidP="004B3687">
      <w:r w:rsidRPr="008E1989">
        <w:t>The clerk handed over the complete</w:t>
      </w:r>
      <w:r w:rsidR="005656EC">
        <w:t>d</w:t>
      </w:r>
      <w:r w:rsidRPr="008E1989">
        <w:t xml:space="preserve"> emergency boxes to Cllr </w:t>
      </w:r>
      <w:r w:rsidR="0009512C">
        <w:t>Francis</w:t>
      </w:r>
      <w:r w:rsidRPr="008E1989">
        <w:t xml:space="preserve"> and Cllr Berriman.</w:t>
      </w:r>
    </w:p>
    <w:p w14:paraId="1EE69748" w14:textId="77777777" w:rsidR="00B43669" w:rsidRDefault="00B43669" w:rsidP="004B3687"/>
    <w:p w14:paraId="6F008DAE" w14:textId="2ABEA4F1" w:rsidR="009B678B" w:rsidRDefault="009B678B" w:rsidP="004B3687">
      <w:r w:rsidRPr="0073278C">
        <w:rPr>
          <w:b/>
        </w:rPr>
        <w:t>18</w:t>
      </w:r>
      <w:r w:rsidR="00F05859">
        <w:rPr>
          <w:b/>
        </w:rPr>
        <w:t>86</w:t>
      </w:r>
      <w:r w:rsidRPr="0073278C">
        <w:rPr>
          <w:b/>
        </w:rPr>
        <w:t>: Date of Next Meeting</w:t>
      </w:r>
      <w:r>
        <w:t xml:space="preserve"> – </w:t>
      </w:r>
      <w:r w:rsidR="00F05859">
        <w:t xml:space="preserve">Annual Parish Meeting </w:t>
      </w:r>
      <w:r w:rsidR="009F51F0">
        <w:t>on 2</w:t>
      </w:r>
      <w:r w:rsidR="009F51F0" w:rsidRPr="009F51F0">
        <w:rPr>
          <w:vertAlign w:val="superscript"/>
        </w:rPr>
        <w:t>nd</w:t>
      </w:r>
      <w:r w:rsidR="009F51F0">
        <w:t xml:space="preserve"> April </w:t>
      </w:r>
      <w:r w:rsidR="00A1644B">
        <w:t xml:space="preserve">at 7pm, </w:t>
      </w:r>
      <w:r w:rsidR="009F51F0">
        <w:t>followed by the regular PC meeting at 7.30pm</w:t>
      </w:r>
      <w:r w:rsidR="00A1644B">
        <w:t>.</w:t>
      </w:r>
    </w:p>
    <w:p w14:paraId="64D525B6" w14:textId="416B1AFE" w:rsidR="0026339E" w:rsidRDefault="0026339E"/>
    <w:p w14:paraId="183E376A" w14:textId="020846CB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09512C">
        <w:rPr>
          <w:b/>
        </w:rPr>
        <w:t xml:space="preserve">9.08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9A73051" w14:textId="7DF56D90" w:rsidR="0034598B" w:rsidRDefault="0034598B">
      <w:pPr>
        <w:rPr>
          <w:b/>
        </w:rPr>
      </w:pP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1E00"/>
    <w:rsid w:val="000029B4"/>
    <w:rsid w:val="000031A0"/>
    <w:rsid w:val="000061BA"/>
    <w:rsid w:val="0000647B"/>
    <w:rsid w:val="00006796"/>
    <w:rsid w:val="000076AF"/>
    <w:rsid w:val="00007867"/>
    <w:rsid w:val="00011D5E"/>
    <w:rsid w:val="000136E3"/>
    <w:rsid w:val="000141B2"/>
    <w:rsid w:val="00022DC3"/>
    <w:rsid w:val="000259E7"/>
    <w:rsid w:val="000300C2"/>
    <w:rsid w:val="00032D6C"/>
    <w:rsid w:val="00033E53"/>
    <w:rsid w:val="00033EEB"/>
    <w:rsid w:val="00034BB1"/>
    <w:rsid w:val="00044E0F"/>
    <w:rsid w:val="00047907"/>
    <w:rsid w:val="00050492"/>
    <w:rsid w:val="000539CC"/>
    <w:rsid w:val="00053E30"/>
    <w:rsid w:val="0005408E"/>
    <w:rsid w:val="000566F7"/>
    <w:rsid w:val="0005717D"/>
    <w:rsid w:val="0005750C"/>
    <w:rsid w:val="00057FEE"/>
    <w:rsid w:val="0006218D"/>
    <w:rsid w:val="00062526"/>
    <w:rsid w:val="0006285F"/>
    <w:rsid w:val="00065BA0"/>
    <w:rsid w:val="00073A86"/>
    <w:rsid w:val="00074D67"/>
    <w:rsid w:val="0007537D"/>
    <w:rsid w:val="00076F36"/>
    <w:rsid w:val="00077381"/>
    <w:rsid w:val="000834BA"/>
    <w:rsid w:val="00083E44"/>
    <w:rsid w:val="0008414E"/>
    <w:rsid w:val="000843F3"/>
    <w:rsid w:val="00084BA9"/>
    <w:rsid w:val="00085586"/>
    <w:rsid w:val="00085B82"/>
    <w:rsid w:val="00086457"/>
    <w:rsid w:val="000931CD"/>
    <w:rsid w:val="0009512C"/>
    <w:rsid w:val="00096A94"/>
    <w:rsid w:val="00097B79"/>
    <w:rsid w:val="000A041F"/>
    <w:rsid w:val="000A48B3"/>
    <w:rsid w:val="000A4938"/>
    <w:rsid w:val="000A5D2C"/>
    <w:rsid w:val="000B2F54"/>
    <w:rsid w:val="000B3A8F"/>
    <w:rsid w:val="000B3C56"/>
    <w:rsid w:val="000B5610"/>
    <w:rsid w:val="000B5F90"/>
    <w:rsid w:val="000B7089"/>
    <w:rsid w:val="000C0341"/>
    <w:rsid w:val="000C1328"/>
    <w:rsid w:val="000C5B22"/>
    <w:rsid w:val="000D5628"/>
    <w:rsid w:val="000D69D5"/>
    <w:rsid w:val="000E038E"/>
    <w:rsid w:val="000F3588"/>
    <w:rsid w:val="000F67A1"/>
    <w:rsid w:val="00102BB6"/>
    <w:rsid w:val="0010438C"/>
    <w:rsid w:val="001062A9"/>
    <w:rsid w:val="0011222F"/>
    <w:rsid w:val="00115AD1"/>
    <w:rsid w:val="001167A3"/>
    <w:rsid w:val="00117547"/>
    <w:rsid w:val="00117C2E"/>
    <w:rsid w:val="00117F1F"/>
    <w:rsid w:val="00120E12"/>
    <w:rsid w:val="00122901"/>
    <w:rsid w:val="00124AC8"/>
    <w:rsid w:val="001250C0"/>
    <w:rsid w:val="0012565A"/>
    <w:rsid w:val="00125738"/>
    <w:rsid w:val="00125DA8"/>
    <w:rsid w:val="001309C6"/>
    <w:rsid w:val="00135120"/>
    <w:rsid w:val="00137857"/>
    <w:rsid w:val="00141CC6"/>
    <w:rsid w:val="001430AF"/>
    <w:rsid w:val="00143A0C"/>
    <w:rsid w:val="00151340"/>
    <w:rsid w:val="00151E7F"/>
    <w:rsid w:val="001526AD"/>
    <w:rsid w:val="00152F3C"/>
    <w:rsid w:val="00156150"/>
    <w:rsid w:val="00157FE7"/>
    <w:rsid w:val="001604C5"/>
    <w:rsid w:val="001607A6"/>
    <w:rsid w:val="001642B7"/>
    <w:rsid w:val="0016459E"/>
    <w:rsid w:val="00166EAE"/>
    <w:rsid w:val="00170999"/>
    <w:rsid w:val="0017640F"/>
    <w:rsid w:val="0017694A"/>
    <w:rsid w:val="00176EAF"/>
    <w:rsid w:val="00177FA1"/>
    <w:rsid w:val="001807F1"/>
    <w:rsid w:val="00180D24"/>
    <w:rsid w:val="00180F35"/>
    <w:rsid w:val="001816CE"/>
    <w:rsid w:val="00183756"/>
    <w:rsid w:val="00183779"/>
    <w:rsid w:val="00183D5C"/>
    <w:rsid w:val="00184416"/>
    <w:rsid w:val="001929FB"/>
    <w:rsid w:val="001934FF"/>
    <w:rsid w:val="001939D1"/>
    <w:rsid w:val="00197908"/>
    <w:rsid w:val="001A0753"/>
    <w:rsid w:val="001A0C4F"/>
    <w:rsid w:val="001A109C"/>
    <w:rsid w:val="001A645F"/>
    <w:rsid w:val="001B0DE7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D4C98"/>
    <w:rsid w:val="001D53BC"/>
    <w:rsid w:val="001D6C55"/>
    <w:rsid w:val="001E27C2"/>
    <w:rsid w:val="001E2B8C"/>
    <w:rsid w:val="001E495E"/>
    <w:rsid w:val="001E52BC"/>
    <w:rsid w:val="001E7693"/>
    <w:rsid w:val="001F1397"/>
    <w:rsid w:val="001F30B8"/>
    <w:rsid w:val="001F32A2"/>
    <w:rsid w:val="001F4297"/>
    <w:rsid w:val="001F6DB8"/>
    <w:rsid w:val="00201268"/>
    <w:rsid w:val="00201545"/>
    <w:rsid w:val="00202017"/>
    <w:rsid w:val="00202603"/>
    <w:rsid w:val="00202D89"/>
    <w:rsid w:val="002032F4"/>
    <w:rsid w:val="002105D3"/>
    <w:rsid w:val="00210B71"/>
    <w:rsid w:val="0021331D"/>
    <w:rsid w:val="002134F1"/>
    <w:rsid w:val="00213722"/>
    <w:rsid w:val="00213B50"/>
    <w:rsid w:val="00216E7B"/>
    <w:rsid w:val="002217E4"/>
    <w:rsid w:val="00223705"/>
    <w:rsid w:val="002321EC"/>
    <w:rsid w:val="00232784"/>
    <w:rsid w:val="00232B8C"/>
    <w:rsid w:val="002350F6"/>
    <w:rsid w:val="0023567B"/>
    <w:rsid w:val="00237318"/>
    <w:rsid w:val="0023799E"/>
    <w:rsid w:val="0024084E"/>
    <w:rsid w:val="00241A15"/>
    <w:rsid w:val="0024310E"/>
    <w:rsid w:val="00245718"/>
    <w:rsid w:val="0024580B"/>
    <w:rsid w:val="0024679C"/>
    <w:rsid w:val="00251B53"/>
    <w:rsid w:val="0025407E"/>
    <w:rsid w:val="0025508C"/>
    <w:rsid w:val="002603BE"/>
    <w:rsid w:val="0026045A"/>
    <w:rsid w:val="00261696"/>
    <w:rsid w:val="00261C36"/>
    <w:rsid w:val="00262585"/>
    <w:rsid w:val="0026339E"/>
    <w:rsid w:val="00264C68"/>
    <w:rsid w:val="00266101"/>
    <w:rsid w:val="00266B8E"/>
    <w:rsid w:val="0027084D"/>
    <w:rsid w:val="0027167A"/>
    <w:rsid w:val="0027502B"/>
    <w:rsid w:val="002753CC"/>
    <w:rsid w:val="0027657F"/>
    <w:rsid w:val="00280537"/>
    <w:rsid w:val="002821D0"/>
    <w:rsid w:val="002845DC"/>
    <w:rsid w:val="00285CE5"/>
    <w:rsid w:val="002876D0"/>
    <w:rsid w:val="00287950"/>
    <w:rsid w:val="002953C3"/>
    <w:rsid w:val="00296E63"/>
    <w:rsid w:val="002A0BC0"/>
    <w:rsid w:val="002A20B0"/>
    <w:rsid w:val="002A35C8"/>
    <w:rsid w:val="002A5A89"/>
    <w:rsid w:val="002A6755"/>
    <w:rsid w:val="002B1718"/>
    <w:rsid w:val="002B28B8"/>
    <w:rsid w:val="002B326B"/>
    <w:rsid w:val="002B5E97"/>
    <w:rsid w:val="002B6A52"/>
    <w:rsid w:val="002B6CF4"/>
    <w:rsid w:val="002C2318"/>
    <w:rsid w:val="002C35DE"/>
    <w:rsid w:val="002C54B8"/>
    <w:rsid w:val="002D15A7"/>
    <w:rsid w:val="002D2484"/>
    <w:rsid w:val="002D606E"/>
    <w:rsid w:val="002D6F53"/>
    <w:rsid w:val="002E01C9"/>
    <w:rsid w:val="002E3D99"/>
    <w:rsid w:val="002E4036"/>
    <w:rsid w:val="002E479D"/>
    <w:rsid w:val="002E4A60"/>
    <w:rsid w:val="002E4E85"/>
    <w:rsid w:val="002E71EF"/>
    <w:rsid w:val="002F00F1"/>
    <w:rsid w:val="002F1EE1"/>
    <w:rsid w:val="002F32FD"/>
    <w:rsid w:val="002F4E83"/>
    <w:rsid w:val="002F625E"/>
    <w:rsid w:val="002F6A82"/>
    <w:rsid w:val="00301862"/>
    <w:rsid w:val="00303714"/>
    <w:rsid w:val="00304DA0"/>
    <w:rsid w:val="00306A87"/>
    <w:rsid w:val="00313502"/>
    <w:rsid w:val="00314652"/>
    <w:rsid w:val="00315676"/>
    <w:rsid w:val="00315800"/>
    <w:rsid w:val="00316AF4"/>
    <w:rsid w:val="003175CC"/>
    <w:rsid w:val="0032037D"/>
    <w:rsid w:val="00323025"/>
    <w:rsid w:val="003246AE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3037"/>
    <w:rsid w:val="00333A72"/>
    <w:rsid w:val="00333D67"/>
    <w:rsid w:val="0033415B"/>
    <w:rsid w:val="0033703A"/>
    <w:rsid w:val="00337F27"/>
    <w:rsid w:val="003422E0"/>
    <w:rsid w:val="0034329A"/>
    <w:rsid w:val="003436A4"/>
    <w:rsid w:val="003454D5"/>
    <w:rsid w:val="0034598B"/>
    <w:rsid w:val="003478DB"/>
    <w:rsid w:val="00350BDF"/>
    <w:rsid w:val="003517D6"/>
    <w:rsid w:val="00352120"/>
    <w:rsid w:val="003527BB"/>
    <w:rsid w:val="00352ED3"/>
    <w:rsid w:val="00354839"/>
    <w:rsid w:val="00357991"/>
    <w:rsid w:val="00357C19"/>
    <w:rsid w:val="003620A9"/>
    <w:rsid w:val="0036219F"/>
    <w:rsid w:val="00362678"/>
    <w:rsid w:val="0036360F"/>
    <w:rsid w:val="003644D5"/>
    <w:rsid w:val="00367AFC"/>
    <w:rsid w:val="003702D1"/>
    <w:rsid w:val="003773FF"/>
    <w:rsid w:val="0038191A"/>
    <w:rsid w:val="00381A66"/>
    <w:rsid w:val="0038304B"/>
    <w:rsid w:val="00384111"/>
    <w:rsid w:val="00384BEC"/>
    <w:rsid w:val="00385B6B"/>
    <w:rsid w:val="00390E11"/>
    <w:rsid w:val="00391696"/>
    <w:rsid w:val="00391966"/>
    <w:rsid w:val="003943D7"/>
    <w:rsid w:val="00394726"/>
    <w:rsid w:val="00395381"/>
    <w:rsid w:val="003A457C"/>
    <w:rsid w:val="003A5DC0"/>
    <w:rsid w:val="003A7389"/>
    <w:rsid w:val="003A7E7E"/>
    <w:rsid w:val="003B1E85"/>
    <w:rsid w:val="003B2884"/>
    <w:rsid w:val="003B525A"/>
    <w:rsid w:val="003B5415"/>
    <w:rsid w:val="003B6204"/>
    <w:rsid w:val="003B6ED5"/>
    <w:rsid w:val="003B6FCB"/>
    <w:rsid w:val="003C417D"/>
    <w:rsid w:val="003C6612"/>
    <w:rsid w:val="003D04FC"/>
    <w:rsid w:val="003D2EC7"/>
    <w:rsid w:val="003D568E"/>
    <w:rsid w:val="003D5856"/>
    <w:rsid w:val="003D6EB1"/>
    <w:rsid w:val="003E3E12"/>
    <w:rsid w:val="003E41B9"/>
    <w:rsid w:val="003E4561"/>
    <w:rsid w:val="003E484E"/>
    <w:rsid w:val="003E5227"/>
    <w:rsid w:val="003E5270"/>
    <w:rsid w:val="003E647F"/>
    <w:rsid w:val="003F1790"/>
    <w:rsid w:val="003F17D1"/>
    <w:rsid w:val="003F2EFF"/>
    <w:rsid w:val="003F3185"/>
    <w:rsid w:val="003F440E"/>
    <w:rsid w:val="00400156"/>
    <w:rsid w:val="004002B4"/>
    <w:rsid w:val="00402E29"/>
    <w:rsid w:val="00403312"/>
    <w:rsid w:val="00404B6E"/>
    <w:rsid w:val="00406AA6"/>
    <w:rsid w:val="00410ABE"/>
    <w:rsid w:val="004128C4"/>
    <w:rsid w:val="00415889"/>
    <w:rsid w:val="00420322"/>
    <w:rsid w:val="004204FA"/>
    <w:rsid w:val="00421A8C"/>
    <w:rsid w:val="0042219E"/>
    <w:rsid w:val="004228BF"/>
    <w:rsid w:val="00423668"/>
    <w:rsid w:val="004279A8"/>
    <w:rsid w:val="00431539"/>
    <w:rsid w:val="00436920"/>
    <w:rsid w:val="0043783E"/>
    <w:rsid w:val="00442FE1"/>
    <w:rsid w:val="0044494B"/>
    <w:rsid w:val="00450578"/>
    <w:rsid w:val="00450708"/>
    <w:rsid w:val="00452BAC"/>
    <w:rsid w:val="00453D5E"/>
    <w:rsid w:val="00455295"/>
    <w:rsid w:val="00460592"/>
    <w:rsid w:val="00463017"/>
    <w:rsid w:val="00463225"/>
    <w:rsid w:val="004645A1"/>
    <w:rsid w:val="004649FF"/>
    <w:rsid w:val="0046658D"/>
    <w:rsid w:val="00466DC8"/>
    <w:rsid w:val="00466F4F"/>
    <w:rsid w:val="004724D6"/>
    <w:rsid w:val="004753E1"/>
    <w:rsid w:val="00475913"/>
    <w:rsid w:val="00475AED"/>
    <w:rsid w:val="004765E3"/>
    <w:rsid w:val="004776A4"/>
    <w:rsid w:val="004801C9"/>
    <w:rsid w:val="00480B68"/>
    <w:rsid w:val="0048244A"/>
    <w:rsid w:val="00484A6C"/>
    <w:rsid w:val="004851F9"/>
    <w:rsid w:val="004853B9"/>
    <w:rsid w:val="0048560B"/>
    <w:rsid w:val="00486E66"/>
    <w:rsid w:val="0049183A"/>
    <w:rsid w:val="00491C3D"/>
    <w:rsid w:val="00492AD7"/>
    <w:rsid w:val="004939EF"/>
    <w:rsid w:val="00494783"/>
    <w:rsid w:val="00495A47"/>
    <w:rsid w:val="004961B3"/>
    <w:rsid w:val="004963B1"/>
    <w:rsid w:val="004966D9"/>
    <w:rsid w:val="00497D73"/>
    <w:rsid w:val="004A0401"/>
    <w:rsid w:val="004A0624"/>
    <w:rsid w:val="004A0BA6"/>
    <w:rsid w:val="004A0D8E"/>
    <w:rsid w:val="004A33DC"/>
    <w:rsid w:val="004A7169"/>
    <w:rsid w:val="004B0996"/>
    <w:rsid w:val="004B1528"/>
    <w:rsid w:val="004B25D3"/>
    <w:rsid w:val="004B2825"/>
    <w:rsid w:val="004B3687"/>
    <w:rsid w:val="004B3FF3"/>
    <w:rsid w:val="004B66B0"/>
    <w:rsid w:val="004B672A"/>
    <w:rsid w:val="004B7D3D"/>
    <w:rsid w:val="004C443E"/>
    <w:rsid w:val="004C51CB"/>
    <w:rsid w:val="004C63B1"/>
    <w:rsid w:val="004D0731"/>
    <w:rsid w:val="004D101B"/>
    <w:rsid w:val="004D1BA8"/>
    <w:rsid w:val="004D4C47"/>
    <w:rsid w:val="004D4CB2"/>
    <w:rsid w:val="004D5EE3"/>
    <w:rsid w:val="004E0497"/>
    <w:rsid w:val="004E0EEE"/>
    <w:rsid w:val="004E399E"/>
    <w:rsid w:val="004E416E"/>
    <w:rsid w:val="004E614A"/>
    <w:rsid w:val="004F0A1F"/>
    <w:rsid w:val="004F4BDC"/>
    <w:rsid w:val="0050168B"/>
    <w:rsid w:val="0050189A"/>
    <w:rsid w:val="00502521"/>
    <w:rsid w:val="005063F2"/>
    <w:rsid w:val="00511424"/>
    <w:rsid w:val="005122F4"/>
    <w:rsid w:val="005131E2"/>
    <w:rsid w:val="00513D38"/>
    <w:rsid w:val="00515B7D"/>
    <w:rsid w:val="00520714"/>
    <w:rsid w:val="0052072D"/>
    <w:rsid w:val="005215AE"/>
    <w:rsid w:val="005215B7"/>
    <w:rsid w:val="00522AF3"/>
    <w:rsid w:val="005249C8"/>
    <w:rsid w:val="0052646B"/>
    <w:rsid w:val="00526BBC"/>
    <w:rsid w:val="005303E1"/>
    <w:rsid w:val="00533115"/>
    <w:rsid w:val="005336FC"/>
    <w:rsid w:val="00534055"/>
    <w:rsid w:val="005359AD"/>
    <w:rsid w:val="00536DB0"/>
    <w:rsid w:val="00541EFB"/>
    <w:rsid w:val="00541FC6"/>
    <w:rsid w:val="005424FF"/>
    <w:rsid w:val="0054334C"/>
    <w:rsid w:val="005434D3"/>
    <w:rsid w:val="0054593A"/>
    <w:rsid w:val="00552335"/>
    <w:rsid w:val="005523C4"/>
    <w:rsid w:val="00554CD2"/>
    <w:rsid w:val="00555AAF"/>
    <w:rsid w:val="00556174"/>
    <w:rsid w:val="00556518"/>
    <w:rsid w:val="00556558"/>
    <w:rsid w:val="005570C4"/>
    <w:rsid w:val="00560113"/>
    <w:rsid w:val="00562BF1"/>
    <w:rsid w:val="00564CBC"/>
    <w:rsid w:val="005656EC"/>
    <w:rsid w:val="00566259"/>
    <w:rsid w:val="00570710"/>
    <w:rsid w:val="0057215E"/>
    <w:rsid w:val="005721F1"/>
    <w:rsid w:val="005775BA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7D5A"/>
    <w:rsid w:val="00593BDE"/>
    <w:rsid w:val="0059409B"/>
    <w:rsid w:val="0059543F"/>
    <w:rsid w:val="0059604A"/>
    <w:rsid w:val="005A1980"/>
    <w:rsid w:val="005A28DC"/>
    <w:rsid w:val="005A54B6"/>
    <w:rsid w:val="005A73EA"/>
    <w:rsid w:val="005B020E"/>
    <w:rsid w:val="005B08A7"/>
    <w:rsid w:val="005B1295"/>
    <w:rsid w:val="005B12E3"/>
    <w:rsid w:val="005B2F97"/>
    <w:rsid w:val="005B487B"/>
    <w:rsid w:val="005B5FB8"/>
    <w:rsid w:val="005C78EC"/>
    <w:rsid w:val="005C7B71"/>
    <w:rsid w:val="005D2FB6"/>
    <w:rsid w:val="005D405F"/>
    <w:rsid w:val="005D52B6"/>
    <w:rsid w:val="005D5832"/>
    <w:rsid w:val="005D5F59"/>
    <w:rsid w:val="005D631D"/>
    <w:rsid w:val="005D68BB"/>
    <w:rsid w:val="005E038A"/>
    <w:rsid w:val="005E2F2A"/>
    <w:rsid w:val="005E54B4"/>
    <w:rsid w:val="005F0EF4"/>
    <w:rsid w:val="005F1FA8"/>
    <w:rsid w:val="005F2B1D"/>
    <w:rsid w:val="0060070B"/>
    <w:rsid w:val="00601A61"/>
    <w:rsid w:val="00604C1B"/>
    <w:rsid w:val="0061327A"/>
    <w:rsid w:val="006141E5"/>
    <w:rsid w:val="00614AB8"/>
    <w:rsid w:val="00615881"/>
    <w:rsid w:val="006225DC"/>
    <w:rsid w:val="0062564D"/>
    <w:rsid w:val="0063216B"/>
    <w:rsid w:val="00633DBC"/>
    <w:rsid w:val="00636C26"/>
    <w:rsid w:val="006373C2"/>
    <w:rsid w:val="00640850"/>
    <w:rsid w:val="00642EE9"/>
    <w:rsid w:val="0064424F"/>
    <w:rsid w:val="006453EA"/>
    <w:rsid w:val="00646946"/>
    <w:rsid w:val="0065162A"/>
    <w:rsid w:val="00651889"/>
    <w:rsid w:val="00653DFC"/>
    <w:rsid w:val="00656292"/>
    <w:rsid w:val="00656F59"/>
    <w:rsid w:val="006606AC"/>
    <w:rsid w:val="00661F76"/>
    <w:rsid w:val="00662EF8"/>
    <w:rsid w:val="00663C4D"/>
    <w:rsid w:val="00665DF6"/>
    <w:rsid w:val="00667B0F"/>
    <w:rsid w:val="00671665"/>
    <w:rsid w:val="00671A89"/>
    <w:rsid w:val="00672D85"/>
    <w:rsid w:val="006731E0"/>
    <w:rsid w:val="0067634C"/>
    <w:rsid w:val="00676350"/>
    <w:rsid w:val="00680C27"/>
    <w:rsid w:val="00683954"/>
    <w:rsid w:val="00684B74"/>
    <w:rsid w:val="006863EF"/>
    <w:rsid w:val="006901DA"/>
    <w:rsid w:val="00690DEB"/>
    <w:rsid w:val="006951F5"/>
    <w:rsid w:val="00696380"/>
    <w:rsid w:val="006A0366"/>
    <w:rsid w:val="006A17E8"/>
    <w:rsid w:val="006A309A"/>
    <w:rsid w:val="006A3338"/>
    <w:rsid w:val="006A4555"/>
    <w:rsid w:val="006A7643"/>
    <w:rsid w:val="006A776B"/>
    <w:rsid w:val="006B0F72"/>
    <w:rsid w:val="006B1ED1"/>
    <w:rsid w:val="006B24F8"/>
    <w:rsid w:val="006B76A5"/>
    <w:rsid w:val="006C10E5"/>
    <w:rsid w:val="006C61B6"/>
    <w:rsid w:val="006C64BA"/>
    <w:rsid w:val="006C69F3"/>
    <w:rsid w:val="006C71F3"/>
    <w:rsid w:val="006D07E4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E0497"/>
    <w:rsid w:val="006E0B9D"/>
    <w:rsid w:val="006E190E"/>
    <w:rsid w:val="006E2A9E"/>
    <w:rsid w:val="006E4067"/>
    <w:rsid w:val="006E59E9"/>
    <w:rsid w:val="006E5B50"/>
    <w:rsid w:val="006E5EF0"/>
    <w:rsid w:val="006F59A0"/>
    <w:rsid w:val="006F68CF"/>
    <w:rsid w:val="0070439E"/>
    <w:rsid w:val="00705BB2"/>
    <w:rsid w:val="00706396"/>
    <w:rsid w:val="0070736D"/>
    <w:rsid w:val="00710E4B"/>
    <w:rsid w:val="00713561"/>
    <w:rsid w:val="00714BAF"/>
    <w:rsid w:val="00714E05"/>
    <w:rsid w:val="00716C1A"/>
    <w:rsid w:val="00721194"/>
    <w:rsid w:val="007215E4"/>
    <w:rsid w:val="00723E2F"/>
    <w:rsid w:val="0072536E"/>
    <w:rsid w:val="00727156"/>
    <w:rsid w:val="00727DF7"/>
    <w:rsid w:val="007314B4"/>
    <w:rsid w:val="00731F35"/>
    <w:rsid w:val="0073278C"/>
    <w:rsid w:val="007340EA"/>
    <w:rsid w:val="007362B5"/>
    <w:rsid w:val="00736733"/>
    <w:rsid w:val="0074222B"/>
    <w:rsid w:val="00743AE9"/>
    <w:rsid w:val="00745202"/>
    <w:rsid w:val="007456A3"/>
    <w:rsid w:val="00745975"/>
    <w:rsid w:val="007502B6"/>
    <w:rsid w:val="00752951"/>
    <w:rsid w:val="00752953"/>
    <w:rsid w:val="00755C62"/>
    <w:rsid w:val="00756321"/>
    <w:rsid w:val="00756C87"/>
    <w:rsid w:val="007576B4"/>
    <w:rsid w:val="007615D5"/>
    <w:rsid w:val="007629F2"/>
    <w:rsid w:val="00762AD0"/>
    <w:rsid w:val="00763025"/>
    <w:rsid w:val="007648A7"/>
    <w:rsid w:val="0077077A"/>
    <w:rsid w:val="0077270E"/>
    <w:rsid w:val="0077299B"/>
    <w:rsid w:val="00775B7F"/>
    <w:rsid w:val="0077689C"/>
    <w:rsid w:val="00776A4E"/>
    <w:rsid w:val="0077740A"/>
    <w:rsid w:val="0078059B"/>
    <w:rsid w:val="00781042"/>
    <w:rsid w:val="007823AE"/>
    <w:rsid w:val="007856AF"/>
    <w:rsid w:val="007875C2"/>
    <w:rsid w:val="0079154C"/>
    <w:rsid w:val="0079192A"/>
    <w:rsid w:val="00793668"/>
    <w:rsid w:val="007975C0"/>
    <w:rsid w:val="007A19F2"/>
    <w:rsid w:val="007A2090"/>
    <w:rsid w:val="007B2957"/>
    <w:rsid w:val="007B3BA9"/>
    <w:rsid w:val="007B50E6"/>
    <w:rsid w:val="007B72AF"/>
    <w:rsid w:val="007C26CF"/>
    <w:rsid w:val="007C380E"/>
    <w:rsid w:val="007C476D"/>
    <w:rsid w:val="007C56EC"/>
    <w:rsid w:val="007C6C98"/>
    <w:rsid w:val="007C6D63"/>
    <w:rsid w:val="007C6FF5"/>
    <w:rsid w:val="007D14D5"/>
    <w:rsid w:val="007D3595"/>
    <w:rsid w:val="007D4EA6"/>
    <w:rsid w:val="007D58E5"/>
    <w:rsid w:val="007D5F75"/>
    <w:rsid w:val="007D77CF"/>
    <w:rsid w:val="007F13DD"/>
    <w:rsid w:val="007F275B"/>
    <w:rsid w:val="007F288A"/>
    <w:rsid w:val="007F7086"/>
    <w:rsid w:val="00803E5F"/>
    <w:rsid w:val="00807F72"/>
    <w:rsid w:val="00810CF7"/>
    <w:rsid w:val="00811A25"/>
    <w:rsid w:val="00811E41"/>
    <w:rsid w:val="00811EEF"/>
    <w:rsid w:val="00813B47"/>
    <w:rsid w:val="00813F37"/>
    <w:rsid w:val="00815632"/>
    <w:rsid w:val="00815719"/>
    <w:rsid w:val="00815954"/>
    <w:rsid w:val="00820CF8"/>
    <w:rsid w:val="008221F8"/>
    <w:rsid w:val="00823EA7"/>
    <w:rsid w:val="0082524E"/>
    <w:rsid w:val="00826F4F"/>
    <w:rsid w:val="00827CBB"/>
    <w:rsid w:val="00831DA7"/>
    <w:rsid w:val="0083348F"/>
    <w:rsid w:val="008335C3"/>
    <w:rsid w:val="008348C6"/>
    <w:rsid w:val="00836DDB"/>
    <w:rsid w:val="00837319"/>
    <w:rsid w:val="008425F2"/>
    <w:rsid w:val="00845E15"/>
    <w:rsid w:val="008468A3"/>
    <w:rsid w:val="00847929"/>
    <w:rsid w:val="008507CD"/>
    <w:rsid w:val="00850DBB"/>
    <w:rsid w:val="0085149A"/>
    <w:rsid w:val="00852253"/>
    <w:rsid w:val="0085402F"/>
    <w:rsid w:val="0085420A"/>
    <w:rsid w:val="00855430"/>
    <w:rsid w:val="00855A4B"/>
    <w:rsid w:val="00856CCF"/>
    <w:rsid w:val="0086101D"/>
    <w:rsid w:val="0086181F"/>
    <w:rsid w:val="0086194F"/>
    <w:rsid w:val="0086221B"/>
    <w:rsid w:val="0086536E"/>
    <w:rsid w:val="0086717B"/>
    <w:rsid w:val="00872AA1"/>
    <w:rsid w:val="00872CC5"/>
    <w:rsid w:val="00874754"/>
    <w:rsid w:val="00875DCD"/>
    <w:rsid w:val="00880BE5"/>
    <w:rsid w:val="00883F63"/>
    <w:rsid w:val="0088559E"/>
    <w:rsid w:val="008860B3"/>
    <w:rsid w:val="00887361"/>
    <w:rsid w:val="00892CC0"/>
    <w:rsid w:val="00892DB2"/>
    <w:rsid w:val="00893781"/>
    <w:rsid w:val="0089680E"/>
    <w:rsid w:val="008A1077"/>
    <w:rsid w:val="008A1219"/>
    <w:rsid w:val="008A2A76"/>
    <w:rsid w:val="008A4BB0"/>
    <w:rsid w:val="008A4E80"/>
    <w:rsid w:val="008A66AA"/>
    <w:rsid w:val="008A70BE"/>
    <w:rsid w:val="008B1B4E"/>
    <w:rsid w:val="008B5595"/>
    <w:rsid w:val="008B6FE1"/>
    <w:rsid w:val="008B78D0"/>
    <w:rsid w:val="008C0692"/>
    <w:rsid w:val="008C1552"/>
    <w:rsid w:val="008C732B"/>
    <w:rsid w:val="008D3549"/>
    <w:rsid w:val="008D7214"/>
    <w:rsid w:val="008E09EC"/>
    <w:rsid w:val="008E1989"/>
    <w:rsid w:val="008E2277"/>
    <w:rsid w:val="008E2D80"/>
    <w:rsid w:val="008E31D8"/>
    <w:rsid w:val="008E3630"/>
    <w:rsid w:val="008E7052"/>
    <w:rsid w:val="008E7D5F"/>
    <w:rsid w:val="008F0013"/>
    <w:rsid w:val="008F1918"/>
    <w:rsid w:val="00902935"/>
    <w:rsid w:val="00903307"/>
    <w:rsid w:val="00905A31"/>
    <w:rsid w:val="009077F5"/>
    <w:rsid w:val="009113EF"/>
    <w:rsid w:val="009114CC"/>
    <w:rsid w:val="009125A7"/>
    <w:rsid w:val="009145DE"/>
    <w:rsid w:val="00915349"/>
    <w:rsid w:val="0092113A"/>
    <w:rsid w:val="00924298"/>
    <w:rsid w:val="00926512"/>
    <w:rsid w:val="00927522"/>
    <w:rsid w:val="00930A76"/>
    <w:rsid w:val="009313FD"/>
    <w:rsid w:val="0093152E"/>
    <w:rsid w:val="009319DC"/>
    <w:rsid w:val="009335B7"/>
    <w:rsid w:val="00934204"/>
    <w:rsid w:val="00943AE7"/>
    <w:rsid w:val="0094609E"/>
    <w:rsid w:val="00946EBD"/>
    <w:rsid w:val="009501CE"/>
    <w:rsid w:val="00951BBF"/>
    <w:rsid w:val="0095207C"/>
    <w:rsid w:val="009527D4"/>
    <w:rsid w:val="00953054"/>
    <w:rsid w:val="009539D3"/>
    <w:rsid w:val="00954C4C"/>
    <w:rsid w:val="009607F8"/>
    <w:rsid w:val="00962FEE"/>
    <w:rsid w:val="00967D0D"/>
    <w:rsid w:val="009707D2"/>
    <w:rsid w:val="00973FB0"/>
    <w:rsid w:val="009820E2"/>
    <w:rsid w:val="00982158"/>
    <w:rsid w:val="009824BF"/>
    <w:rsid w:val="00983114"/>
    <w:rsid w:val="00983CC4"/>
    <w:rsid w:val="009856BD"/>
    <w:rsid w:val="00985EF0"/>
    <w:rsid w:val="00987D76"/>
    <w:rsid w:val="00987F88"/>
    <w:rsid w:val="00991E62"/>
    <w:rsid w:val="009951B7"/>
    <w:rsid w:val="00995808"/>
    <w:rsid w:val="00997CE9"/>
    <w:rsid w:val="009A186E"/>
    <w:rsid w:val="009A1BF8"/>
    <w:rsid w:val="009A2AD0"/>
    <w:rsid w:val="009A6229"/>
    <w:rsid w:val="009A771C"/>
    <w:rsid w:val="009B0465"/>
    <w:rsid w:val="009B04CC"/>
    <w:rsid w:val="009B678B"/>
    <w:rsid w:val="009B6FBD"/>
    <w:rsid w:val="009C26E4"/>
    <w:rsid w:val="009C34DE"/>
    <w:rsid w:val="009C4F33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F0867"/>
    <w:rsid w:val="009F0901"/>
    <w:rsid w:val="009F3274"/>
    <w:rsid w:val="009F51F0"/>
    <w:rsid w:val="009F5DB0"/>
    <w:rsid w:val="009F6D7A"/>
    <w:rsid w:val="009F7047"/>
    <w:rsid w:val="009F7179"/>
    <w:rsid w:val="009F7697"/>
    <w:rsid w:val="00A007B2"/>
    <w:rsid w:val="00A00B35"/>
    <w:rsid w:val="00A02B8E"/>
    <w:rsid w:val="00A0469A"/>
    <w:rsid w:val="00A05320"/>
    <w:rsid w:val="00A06D35"/>
    <w:rsid w:val="00A06F42"/>
    <w:rsid w:val="00A07A2D"/>
    <w:rsid w:val="00A10C02"/>
    <w:rsid w:val="00A15C39"/>
    <w:rsid w:val="00A1644B"/>
    <w:rsid w:val="00A16501"/>
    <w:rsid w:val="00A2061E"/>
    <w:rsid w:val="00A2365C"/>
    <w:rsid w:val="00A26B7C"/>
    <w:rsid w:val="00A31234"/>
    <w:rsid w:val="00A31EB1"/>
    <w:rsid w:val="00A32DFD"/>
    <w:rsid w:val="00A33948"/>
    <w:rsid w:val="00A33EAD"/>
    <w:rsid w:val="00A355E1"/>
    <w:rsid w:val="00A359B9"/>
    <w:rsid w:val="00A37244"/>
    <w:rsid w:val="00A40683"/>
    <w:rsid w:val="00A41B13"/>
    <w:rsid w:val="00A4628C"/>
    <w:rsid w:val="00A4719D"/>
    <w:rsid w:val="00A476B2"/>
    <w:rsid w:val="00A51297"/>
    <w:rsid w:val="00A51D98"/>
    <w:rsid w:val="00A559B4"/>
    <w:rsid w:val="00A55D99"/>
    <w:rsid w:val="00A57BD0"/>
    <w:rsid w:val="00A57FE9"/>
    <w:rsid w:val="00A61CEC"/>
    <w:rsid w:val="00A62FE8"/>
    <w:rsid w:val="00A63649"/>
    <w:rsid w:val="00A64CFA"/>
    <w:rsid w:val="00A660F0"/>
    <w:rsid w:val="00A67C21"/>
    <w:rsid w:val="00A67E2F"/>
    <w:rsid w:val="00A71709"/>
    <w:rsid w:val="00A731EA"/>
    <w:rsid w:val="00A741F0"/>
    <w:rsid w:val="00A7577E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DF6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E10"/>
    <w:rsid w:val="00AA5910"/>
    <w:rsid w:val="00AA5F5D"/>
    <w:rsid w:val="00AC10EA"/>
    <w:rsid w:val="00AC2ADB"/>
    <w:rsid w:val="00AC57D3"/>
    <w:rsid w:val="00AC7C1B"/>
    <w:rsid w:val="00AD00EA"/>
    <w:rsid w:val="00AD4921"/>
    <w:rsid w:val="00AD4BBD"/>
    <w:rsid w:val="00AD6C7B"/>
    <w:rsid w:val="00AD772C"/>
    <w:rsid w:val="00AD7AA8"/>
    <w:rsid w:val="00AD7EEC"/>
    <w:rsid w:val="00AE04AB"/>
    <w:rsid w:val="00AE11A0"/>
    <w:rsid w:val="00AE27FE"/>
    <w:rsid w:val="00AE2F76"/>
    <w:rsid w:val="00AE4BFE"/>
    <w:rsid w:val="00AE643A"/>
    <w:rsid w:val="00AE67DA"/>
    <w:rsid w:val="00AE7365"/>
    <w:rsid w:val="00AE7B36"/>
    <w:rsid w:val="00AF0945"/>
    <w:rsid w:val="00AF13D1"/>
    <w:rsid w:val="00AF2735"/>
    <w:rsid w:val="00AF3620"/>
    <w:rsid w:val="00AF3F27"/>
    <w:rsid w:val="00AF44F8"/>
    <w:rsid w:val="00AF4802"/>
    <w:rsid w:val="00AF72D1"/>
    <w:rsid w:val="00AF7B26"/>
    <w:rsid w:val="00B00D16"/>
    <w:rsid w:val="00B02B63"/>
    <w:rsid w:val="00B05689"/>
    <w:rsid w:val="00B113C7"/>
    <w:rsid w:val="00B1286F"/>
    <w:rsid w:val="00B13A93"/>
    <w:rsid w:val="00B14368"/>
    <w:rsid w:val="00B15031"/>
    <w:rsid w:val="00B15474"/>
    <w:rsid w:val="00B176C0"/>
    <w:rsid w:val="00B206D6"/>
    <w:rsid w:val="00B21FF6"/>
    <w:rsid w:val="00B22613"/>
    <w:rsid w:val="00B32703"/>
    <w:rsid w:val="00B33681"/>
    <w:rsid w:val="00B358A4"/>
    <w:rsid w:val="00B4144A"/>
    <w:rsid w:val="00B4183C"/>
    <w:rsid w:val="00B43669"/>
    <w:rsid w:val="00B43EE4"/>
    <w:rsid w:val="00B44DE5"/>
    <w:rsid w:val="00B454B5"/>
    <w:rsid w:val="00B52514"/>
    <w:rsid w:val="00B536A6"/>
    <w:rsid w:val="00B53E21"/>
    <w:rsid w:val="00B54860"/>
    <w:rsid w:val="00B54D82"/>
    <w:rsid w:val="00B62677"/>
    <w:rsid w:val="00B62BE8"/>
    <w:rsid w:val="00B6672C"/>
    <w:rsid w:val="00B72DA8"/>
    <w:rsid w:val="00B77AE2"/>
    <w:rsid w:val="00B81206"/>
    <w:rsid w:val="00B819BC"/>
    <w:rsid w:val="00B84D75"/>
    <w:rsid w:val="00B91D75"/>
    <w:rsid w:val="00B934C6"/>
    <w:rsid w:val="00B959A9"/>
    <w:rsid w:val="00B95EE4"/>
    <w:rsid w:val="00BA06D1"/>
    <w:rsid w:val="00BA175B"/>
    <w:rsid w:val="00BA3378"/>
    <w:rsid w:val="00BA33AC"/>
    <w:rsid w:val="00BA357A"/>
    <w:rsid w:val="00BA35C9"/>
    <w:rsid w:val="00BA3E04"/>
    <w:rsid w:val="00BA691C"/>
    <w:rsid w:val="00BB10ED"/>
    <w:rsid w:val="00BB13AC"/>
    <w:rsid w:val="00BB272E"/>
    <w:rsid w:val="00BB4E1B"/>
    <w:rsid w:val="00BB600B"/>
    <w:rsid w:val="00BC059C"/>
    <w:rsid w:val="00BC1ED1"/>
    <w:rsid w:val="00BC4C40"/>
    <w:rsid w:val="00BC666B"/>
    <w:rsid w:val="00BC78F6"/>
    <w:rsid w:val="00BC7D56"/>
    <w:rsid w:val="00BD0CA6"/>
    <w:rsid w:val="00BD2CD8"/>
    <w:rsid w:val="00BD6F80"/>
    <w:rsid w:val="00BD7341"/>
    <w:rsid w:val="00BE0BA8"/>
    <w:rsid w:val="00BE1486"/>
    <w:rsid w:val="00BE55D7"/>
    <w:rsid w:val="00BE6717"/>
    <w:rsid w:val="00BF0C4A"/>
    <w:rsid w:val="00BF1192"/>
    <w:rsid w:val="00BF2E43"/>
    <w:rsid w:val="00BF3C8D"/>
    <w:rsid w:val="00BF5E69"/>
    <w:rsid w:val="00BF631B"/>
    <w:rsid w:val="00BF71E9"/>
    <w:rsid w:val="00C01270"/>
    <w:rsid w:val="00C01605"/>
    <w:rsid w:val="00C030DC"/>
    <w:rsid w:val="00C06464"/>
    <w:rsid w:val="00C10D5B"/>
    <w:rsid w:val="00C13734"/>
    <w:rsid w:val="00C16B7E"/>
    <w:rsid w:val="00C16DFE"/>
    <w:rsid w:val="00C17785"/>
    <w:rsid w:val="00C212A7"/>
    <w:rsid w:val="00C213B7"/>
    <w:rsid w:val="00C2508B"/>
    <w:rsid w:val="00C31923"/>
    <w:rsid w:val="00C31A52"/>
    <w:rsid w:val="00C34862"/>
    <w:rsid w:val="00C3576D"/>
    <w:rsid w:val="00C35AC4"/>
    <w:rsid w:val="00C35E1F"/>
    <w:rsid w:val="00C372A4"/>
    <w:rsid w:val="00C378A9"/>
    <w:rsid w:val="00C4020E"/>
    <w:rsid w:val="00C406DB"/>
    <w:rsid w:val="00C411FC"/>
    <w:rsid w:val="00C440F7"/>
    <w:rsid w:val="00C4504D"/>
    <w:rsid w:val="00C502FD"/>
    <w:rsid w:val="00C540DB"/>
    <w:rsid w:val="00C54AFD"/>
    <w:rsid w:val="00C60E11"/>
    <w:rsid w:val="00C631FB"/>
    <w:rsid w:val="00C632A8"/>
    <w:rsid w:val="00C66C26"/>
    <w:rsid w:val="00C735D4"/>
    <w:rsid w:val="00C805A7"/>
    <w:rsid w:val="00C8276F"/>
    <w:rsid w:val="00C853A0"/>
    <w:rsid w:val="00C85EAA"/>
    <w:rsid w:val="00C90324"/>
    <w:rsid w:val="00C907AB"/>
    <w:rsid w:val="00C92128"/>
    <w:rsid w:val="00C92A45"/>
    <w:rsid w:val="00C9450E"/>
    <w:rsid w:val="00C94BFD"/>
    <w:rsid w:val="00C953FB"/>
    <w:rsid w:val="00C97488"/>
    <w:rsid w:val="00CA107E"/>
    <w:rsid w:val="00CA145E"/>
    <w:rsid w:val="00CA40F3"/>
    <w:rsid w:val="00CA5FA8"/>
    <w:rsid w:val="00CA65C2"/>
    <w:rsid w:val="00CB0FAA"/>
    <w:rsid w:val="00CB4598"/>
    <w:rsid w:val="00CB74DF"/>
    <w:rsid w:val="00CC0816"/>
    <w:rsid w:val="00CC0C87"/>
    <w:rsid w:val="00CC15AE"/>
    <w:rsid w:val="00CC1607"/>
    <w:rsid w:val="00CC1775"/>
    <w:rsid w:val="00CC3B65"/>
    <w:rsid w:val="00CC5BE6"/>
    <w:rsid w:val="00CC62C1"/>
    <w:rsid w:val="00CC7E60"/>
    <w:rsid w:val="00CD16B6"/>
    <w:rsid w:val="00CD1DC9"/>
    <w:rsid w:val="00CD3027"/>
    <w:rsid w:val="00CD44A2"/>
    <w:rsid w:val="00CD4BE0"/>
    <w:rsid w:val="00CD717E"/>
    <w:rsid w:val="00CE064F"/>
    <w:rsid w:val="00CE1DFF"/>
    <w:rsid w:val="00CE4FA7"/>
    <w:rsid w:val="00CE50C2"/>
    <w:rsid w:val="00CE6151"/>
    <w:rsid w:val="00CE71AB"/>
    <w:rsid w:val="00CF0215"/>
    <w:rsid w:val="00CF261C"/>
    <w:rsid w:val="00CF617C"/>
    <w:rsid w:val="00CF7649"/>
    <w:rsid w:val="00D0015F"/>
    <w:rsid w:val="00D002BB"/>
    <w:rsid w:val="00D00E97"/>
    <w:rsid w:val="00D01F44"/>
    <w:rsid w:val="00D03E76"/>
    <w:rsid w:val="00D04279"/>
    <w:rsid w:val="00D0623B"/>
    <w:rsid w:val="00D06FFE"/>
    <w:rsid w:val="00D07DFA"/>
    <w:rsid w:val="00D11822"/>
    <w:rsid w:val="00D12A14"/>
    <w:rsid w:val="00D14780"/>
    <w:rsid w:val="00D14C44"/>
    <w:rsid w:val="00D15493"/>
    <w:rsid w:val="00D15687"/>
    <w:rsid w:val="00D20D0C"/>
    <w:rsid w:val="00D231A4"/>
    <w:rsid w:val="00D235EB"/>
    <w:rsid w:val="00D2517C"/>
    <w:rsid w:val="00D30C9A"/>
    <w:rsid w:val="00D32CCA"/>
    <w:rsid w:val="00D332F1"/>
    <w:rsid w:val="00D3699D"/>
    <w:rsid w:val="00D37E8F"/>
    <w:rsid w:val="00D44348"/>
    <w:rsid w:val="00D44E3E"/>
    <w:rsid w:val="00D45DE6"/>
    <w:rsid w:val="00D46B60"/>
    <w:rsid w:val="00D4704D"/>
    <w:rsid w:val="00D51A06"/>
    <w:rsid w:val="00D533E0"/>
    <w:rsid w:val="00D53792"/>
    <w:rsid w:val="00D53DB3"/>
    <w:rsid w:val="00D53FBD"/>
    <w:rsid w:val="00D60C46"/>
    <w:rsid w:val="00D60F73"/>
    <w:rsid w:val="00D66800"/>
    <w:rsid w:val="00D673B9"/>
    <w:rsid w:val="00D67538"/>
    <w:rsid w:val="00D707BE"/>
    <w:rsid w:val="00D70FF5"/>
    <w:rsid w:val="00D75369"/>
    <w:rsid w:val="00D756E2"/>
    <w:rsid w:val="00D771B8"/>
    <w:rsid w:val="00D80D6E"/>
    <w:rsid w:val="00D82A14"/>
    <w:rsid w:val="00D83805"/>
    <w:rsid w:val="00D849A9"/>
    <w:rsid w:val="00D86213"/>
    <w:rsid w:val="00D94C72"/>
    <w:rsid w:val="00D96477"/>
    <w:rsid w:val="00D96701"/>
    <w:rsid w:val="00D96787"/>
    <w:rsid w:val="00DA0F7C"/>
    <w:rsid w:val="00DA22C5"/>
    <w:rsid w:val="00DA2B10"/>
    <w:rsid w:val="00DA5198"/>
    <w:rsid w:val="00DB1C65"/>
    <w:rsid w:val="00DB35DD"/>
    <w:rsid w:val="00DB4C38"/>
    <w:rsid w:val="00DB6F0E"/>
    <w:rsid w:val="00DC081E"/>
    <w:rsid w:val="00DC2FFB"/>
    <w:rsid w:val="00DC4AD3"/>
    <w:rsid w:val="00DC5452"/>
    <w:rsid w:val="00DC65BA"/>
    <w:rsid w:val="00DD04EF"/>
    <w:rsid w:val="00DD36D6"/>
    <w:rsid w:val="00DD4C78"/>
    <w:rsid w:val="00DD7546"/>
    <w:rsid w:val="00DE23F6"/>
    <w:rsid w:val="00DE3BE6"/>
    <w:rsid w:val="00DE652A"/>
    <w:rsid w:val="00DE7525"/>
    <w:rsid w:val="00DF050D"/>
    <w:rsid w:val="00DF09D7"/>
    <w:rsid w:val="00DF0E1B"/>
    <w:rsid w:val="00DF26E3"/>
    <w:rsid w:val="00DF27EF"/>
    <w:rsid w:val="00DF53E8"/>
    <w:rsid w:val="00DF735D"/>
    <w:rsid w:val="00E0273D"/>
    <w:rsid w:val="00E02EA7"/>
    <w:rsid w:val="00E039DD"/>
    <w:rsid w:val="00E03B42"/>
    <w:rsid w:val="00E03C5A"/>
    <w:rsid w:val="00E046B1"/>
    <w:rsid w:val="00E04F40"/>
    <w:rsid w:val="00E07B53"/>
    <w:rsid w:val="00E1028E"/>
    <w:rsid w:val="00E114DE"/>
    <w:rsid w:val="00E12DDA"/>
    <w:rsid w:val="00E157C1"/>
    <w:rsid w:val="00E15CC4"/>
    <w:rsid w:val="00E16CFF"/>
    <w:rsid w:val="00E17055"/>
    <w:rsid w:val="00E17D4F"/>
    <w:rsid w:val="00E247F4"/>
    <w:rsid w:val="00E24B85"/>
    <w:rsid w:val="00E25C1B"/>
    <w:rsid w:val="00E262CD"/>
    <w:rsid w:val="00E26FC1"/>
    <w:rsid w:val="00E27014"/>
    <w:rsid w:val="00E27CD0"/>
    <w:rsid w:val="00E27CE8"/>
    <w:rsid w:val="00E3368A"/>
    <w:rsid w:val="00E34EE1"/>
    <w:rsid w:val="00E357CB"/>
    <w:rsid w:val="00E376EE"/>
    <w:rsid w:val="00E40051"/>
    <w:rsid w:val="00E45539"/>
    <w:rsid w:val="00E466CA"/>
    <w:rsid w:val="00E478C2"/>
    <w:rsid w:val="00E50875"/>
    <w:rsid w:val="00E52BE7"/>
    <w:rsid w:val="00E554D3"/>
    <w:rsid w:val="00E60572"/>
    <w:rsid w:val="00E61A0F"/>
    <w:rsid w:val="00E61AF1"/>
    <w:rsid w:val="00E63EBE"/>
    <w:rsid w:val="00E64B2F"/>
    <w:rsid w:val="00E66138"/>
    <w:rsid w:val="00E673AD"/>
    <w:rsid w:val="00E707B6"/>
    <w:rsid w:val="00E7147F"/>
    <w:rsid w:val="00E7205F"/>
    <w:rsid w:val="00E7245A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5946"/>
    <w:rsid w:val="00EA1B39"/>
    <w:rsid w:val="00EA2019"/>
    <w:rsid w:val="00EA46B8"/>
    <w:rsid w:val="00EB139D"/>
    <w:rsid w:val="00EB2C06"/>
    <w:rsid w:val="00EB67C2"/>
    <w:rsid w:val="00EC06D3"/>
    <w:rsid w:val="00EC0E66"/>
    <w:rsid w:val="00EC216E"/>
    <w:rsid w:val="00EC45C5"/>
    <w:rsid w:val="00EC53A4"/>
    <w:rsid w:val="00ED11EE"/>
    <w:rsid w:val="00ED46DA"/>
    <w:rsid w:val="00ED7D8C"/>
    <w:rsid w:val="00EE30D1"/>
    <w:rsid w:val="00EE6652"/>
    <w:rsid w:val="00EE6729"/>
    <w:rsid w:val="00EE78E9"/>
    <w:rsid w:val="00EF2C64"/>
    <w:rsid w:val="00EF2FE5"/>
    <w:rsid w:val="00EF39B9"/>
    <w:rsid w:val="00EF6149"/>
    <w:rsid w:val="00EF639E"/>
    <w:rsid w:val="00F00ECC"/>
    <w:rsid w:val="00F04BBC"/>
    <w:rsid w:val="00F05559"/>
    <w:rsid w:val="00F05859"/>
    <w:rsid w:val="00F0653C"/>
    <w:rsid w:val="00F0679E"/>
    <w:rsid w:val="00F0775D"/>
    <w:rsid w:val="00F0775F"/>
    <w:rsid w:val="00F07766"/>
    <w:rsid w:val="00F0785E"/>
    <w:rsid w:val="00F112CC"/>
    <w:rsid w:val="00F16990"/>
    <w:rsid w:val="00F16CA3"/>
    <w:rsid w:val="00F16ECF"/>
    <w:rsid w:val="00F22A24"/>
    <w:rsid w:val="00F25BBE"/>
    <w:rsid w:val="00F25C84"/>
    <w:rsid w:val="00F27FB6"/>
    <w:rsid w:val="00F30EE0"/>
    <w:rsid w:val="00F32A33"/>
    <w:rsid w:val="00F33559"/>
    <w:rsid w:val="00F34B31"/>
    <w:rsid w:val="00F35949"/>
    <w:rsid w:val="00F3728B"/>
    <w:rsid w:val="00F41C71"/>
    <w:rsid w:val="00F41E6F"/>
    <w:rsid w:val="00F43D4F"/>
    <w:rsid w:val="00F43E6C"/>
    <w:rsid w:val="00F44A18"/>
    <w:rsid w:val="00F450C4"/>
    <w:rsid w:val="00F50206"/>
    <w:rsid w:val="00F5130F"/>
    <w:rsid w:val="00F51872"/>
    <w:rsid w:val="00F51D65"/>
    <w:rsid w:val="00F51F20"/>
    <w:rsid w:val="00F53DD8"/>
    <w:rsid w:val="00F56F70"/>
    <w:rsid w:val="00F60962"/>
    <w:rsid w:val="00F61905"/>
    <w:rsid w:val="00F61EB3"/>
    <w:rsid w:val="00F62841"/>
    <w:rsid w:val="00F65C21"/>
    <w:rsid w:val="00F726CD"/>
    <w:rsid w:val="00F74805"/>
    <w:rsid w:val="00F76669"/>
    <w:rsid w:val="00F8080D"/>
    <w:rsid w:val="00F81C7B"/>
    <w:rsid w:val="00F86EA8"/>
    <w:rsid w:val="00F873FF"/>
    <w:rsid w:val="00F903D0"/>
    <w:rsid w:val="00F906F6"/>
    <w:rsid w:val="00F91C46"/>
    <w:rsid w:val="00F91D6D"/>
    <w:rsid w:val="00F91EC4"/>
    <w:rsid w:val="00F94EDE"/>
    <w:rsid w:val="00F94F1B"/>
    <w:rsid w:val="00F96209"/>
    <w:rsid w:val="00F97D7F"/>
    <w:rsid w:val="00FA0E8B"/>
    <w:rsid w:val="00FA1923"/>
    <w:rsid w:val="00FA2171"/>
    <w:rsid w:val="00FA381D"/>
    <w:rsid w:val="00FA74FC"/>
    <w:rsid w:val="00FB0AB6"/>
    <w:rsid w:val="00FB2889"/>
    <w:rsid w:val="00FB3A31"/>
    <w:rsid w:val="00FB3A7D"/>
    <w:rsid w:val="00FB6712"/>
    <w:rsid w:val="00FB693F"/>
    <w:rsid w:val="00FB7069"/>
    <w:rsid w:val="00FC3C3E"/>
    <w:rsid w:val="00FC412A"/>
    <w:rsid w:val="00FC6AA5"/>
    <w:rsid w:val="00FC7799"/>
    <w:rsid w:val="00FD064B"/>
    <w:rsid w:val="00FD42D3"/>
    <w:rsid w:val="00FE0737"/>
    <w:rsid w:val="00FE14D1"/>
    <w:rsid w:val="00FE1CF8"/>
    <w:rsid w:val="00FE5C66"/>
    <w:rsid w:val="00FF2B73"/>
    <w:rsid w:val="00FF3854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verley.DC@eastriding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1190</cp:revision>
  <dcterms:created xsi:type="dcterms:W3CDTF">2018-01-08T10:51:00Z</dcterms:created>
  <dcterms:modified xsi:type="dcterms:W3CDTF">2019-04-02T09:29:00Z</dcterms:modified>
</cp:coreProperties>
</file>