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6337B2">
        <w:rPr>
          <w:rFonts w:ascii="TT15Bt00" w:hAnsi="TT15Bt00" w:cs="TT15Bt00"/>
          <w:sz w:val="24"/>
          <w:szCs w:val="24"/>
        </w:rPr>
        <w:t xml:space="preserve">Millington cum Givendale Parish Council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Dear Sir/Madam,</w:t>
      </w:r>
    </w:p>
    <w:p w14:paraId="7792A1D7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F57ACD7" w14:textId="3C941554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 xml:space="preserve">All members of the Council are summoned to </w:t>
      </w:r>
      <w:r w:rsidR="000F3070" w:rsidRPr="006337B2">
        <w:rPr>
          <w:rFonts w:ascii="TT159t00" w:hAnsi="TT159t00" w:cs="TT159t00"/>
          <w:sz w:val="18"/>
          <w:szCs w:val="18"/>
        </w:rPr>
        <w:t>the</w:t>
      </w:r>
      <w:r w:rsidR="007D7641" w:rsidRPr="006337B2">
        <w:rPr>
          <w:rFonts w:ascii="TT159t00" w:hAnsi="TT159t00" w:cs="TT159t00"/>
          <w:sz w:val="18"/>
          <w:szCs w:val="18"/>
        </w:rPr>
        <w:t xml:space="preserve"> </w:t>
      </w:r>
      <w:r w:rsidR="00E425DB" w:rsidRPr="006337B2">
        <w:rPr>
          <w:rFonts w:ascii="TT159t00" w:hAnsi="TT159t00" w:cs="TT159t00"/>
          <w:sz w:val="18"/>
          <w:szCs w:val="18"/>
        </w:rPr>
        <w:t>P</w:t>
      </w:r>
      <w:r w:rsidR="000F3070" w:rsidRPr="006337B2">
        <w:rPr>
          <w:rFonts w:ascii="TT159t00" w:hAnsi="TT159t00" w:cs="TT159t00"/>
          <w:sz w:val="18"/>
          <w:szCs w:val="18"/>
        </w:rPr>
        <w:t xml:space="preserve">arish </w:t>
      </w:r>
      <w:r w:rsidR="00E425DB" w:rsidRPr="006337B2">
        <w:rPr>
          <w:rFonts w:ascii="TT159t00" w:hAnsi="TT159t00" w:cs="TT159t00"/>
          <w:sz w:val="18"/>
          <w:szCs w:val="18"/>
        </w:rPr>
        <w:t>C</w:t>
      </w:r>
      <w:r w:rsidR="000F3070" w:rsidRPr="006337B2">
        <w:rPr>
          <w:rFonts w:ascii="TT159t00" w:hAnsi="TT159t00" w:cs="TT159t00"/>
          <w:sz w:val="18"/>
          <w:szCs w:val="18"/>
        </w:rPr>
        <w:t>ouncil</w:t>
      </w:r>
      <w:r w:rsidRPr="006337B2">
        <w:rPr>
          <w:rFonts w:ascii="TT159t00" w:hAnsi="TT159t00" w:cs="TT159t00"/>
          <w:sz w:val="18"/>
          <w:szCs w:val="18"/>
        </w:rPr>
        <w:t xml:space="preserve"> meeting of the Millington Cum Givendale Parish Council, which will be held in the Village Hall, Millington at 7.30pm on Tuesday </w:t>
      </w:r>
      <w:r w:rsidR="007E051C">
        <w:rPr>
          <w:rFonts w:ascii="TT159t00" w:hAnsi="TT159t00" w:cs="TT159t00"/>
          <w:sz w:val="18"/>
          <w:szCs w:val="18"/>
        </w:rPr>
        <w:t>2</w:t>
      </w:r>
      <w:r w:rsidR="007E051C" w:rsidRPr="007E051C">
        <w:rPr>
          <w:rFonts w:ascii="TT159t00" w:hAnsi="TT159t00" w:cs="TT159t00"/>
          <w:sz w:val="18"/>
          <w:szCs w:val="18"/>
          <w:vertAlign w:val="superscript"/>
        </w:rPr>
        <w:t>nd</w:t>
      </w:r>
      <w:r w:rsidR="007E051C">
        <w:rPr>
          <w:rFonts w:ascii="TT159t00" w:hAnsi="TT159t00" w:cs="TT159t00"/>
          <w:sz w:val="18"/>
          <w:szCs w:val="18"/>
        </w:rPr>
        <w:t xml:space="preserve"> July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5B1C57" w:rsidRPr="006337B2">
        <w:rPr>
          <w:rFonts w:ascii="TT159t00" w:hAnsi="TT159t00" w:cs="TT159t00"/>
          <w:sz w:val="18"/>
          <w:szCs w:val="18"/>
        </w:rPr>
        <w:t>2019</w:t>
      </w:r>
      <w:r w:rsidRPr="006337B2">
        <w:rPr>
          <w:rFonts w:ascii="TT159t00" w:hAnsi="TT159t00" w:cs="TT159t00"/>
          <w:sz w:val="18"/>
          <w:szCs w:val="18"/>
        </w:rPr>
        <w:t>.</w:t>
      </w:r>
    </w:p>
    <w:p w14:paraId="066F3D00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Prior to the commencement of the Agenda, an open forum will be held where members of the public and press can ask questions or make statements.</w:t>
      </w:r>
    </w:p>
    <w:p w14:paraId="03E16CA6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Samantha O’Connor</w:t>
      </w:r>
    </w:p>
    <w:p w14:paraId="7A11CD61" w14:textId="2A86CDC8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Clerk to the Parish Council</w:t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</w:p>
    <w:p w14:paraId="18010178" w14:textId="42F3AEAC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Dated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7D7641" w:rsidRPr="006337B2">
        <w:rPr>
          <w:rFonts w:ascii="TT159t00" w:hAnsi="TT159t00" w:cs="TT159t00"/>
          <w:sz w:val="18"/>
          <w:szCs w:val="18"/>
        </w:rPr>
        <w:t>2</w:t>
      </w:r>
      <w:r w:rsidR="007E051C">
        <w:rPr>
          <w:rFonts w:ascii="TT159t00" w:hAnsi="TT159t00" w:cs="TT159t00"/>
          <w:sz w:val="18"/>
          <w:szCs w:val="18"/>
        </w:rPr>
        <w:t>6</w:t>
      </w:r>
      <w:r w:rsidR="007E051C" w:rsidRPr="007E051C">
        <w:rPr>
          <w:rFonts w:ascii="TT159t00" w:hAnsi="TT159t00" w:cs="TT159t00"/>
          <w:sz w:val="18"/>
          <w:szCs w:val="18"/>
          <w:vertAlign w:val="superscript"/>
        </w:rPr>
        <w:t>th</w:t>
      </w:r>
      <w:r w:rsidR="007E051C">
        <w:rPr>
          <w:rFonts w:ascii="TT159t00" w:hAnsi="TT159t00" w:cs="TT159t00"/>
          <w:sz w:val="18"/>
          <w:szCs w:val="18"/>
        </w:rPr>
        <w:t xml:space="preserve"> June</w:t>
      </w:r>
      <w:r w:rsidR="007635F7" w:rsidRPr="006337B2">
        <w:rPr>
          <w:rFonts w:ascii="TT159t00" w:hAnsi="TT159t00" w:cs="TT159t00"/>
          <w:sz w:val="18"/>
          <w:szCs w:val="18"/>
        </w:rPr>
        <w:t xml:space="preserve"> 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2C359954" w:rsidR="00463A00" w:rsidRPr="006337B2" w:rsidRDefault="00C6396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E051C">
        <w:rPr>
          <w:rFonts w:ascii="TT159t00" w:hAnsi="TT159t00" w:cs="TT159t00"/>
          <w:sz w:val="20"/>
          <w:szCs w:val="20"/>
        </w:rPr>
        <w:t>63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6FD1388C" w14:textId="77777777" w:rsidR="00A6737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 xml:space="preserve"> </w:t>
      </w:r>
    </w:p>
    <w:p w14:paraId="4AD339C6" w14:textId="3D5CE49C" w:rsidR="00EE42A0" w:rsidRPr="006337B2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E051C">
        <w:rPr>
          <w:rFonts w:ascii="TT159t00" w:hAnsi="TT159t00" w:cs="TT159t00"/>
          <w:sz w:val="20"/>
          <w:szCs w:val="20"/>
        </w:rPr>
        <w:t>64</w:t>
      </w:r>
      <w:r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7F19AD0E" w14:textId="1710EFE5" w:rsidR="008D6E01" w:rsidRPr="006337B2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C926821" w14:textId="7E628CB5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E051C">
        <w:rPr>
          <w:rFonts w:ascii="TT159t00" w:hAnsi="TT159t00" w:cs="TT159t00"/>
          <w:sz w:val="20"/>
          <w:szCs w:val="20"/>
        </w:rPr>
        <w:t>65</w:t>
      </w:r>
      <w:r w:rsidRPr="006337B2">
        <w:rPr>
          <w:rFonts w:ascii="TT159t00" w:hAnsi="TT159t00" w:cs="TT159t00"/>
          <w:sz w:val="20"/>
          <w:szCs w:val="20"/>
        </w:rPr>
        <w:t xml:space="preserve">: Signing of the Minutes from </w:t>
      </w:r>
      <w:r w:rsidR="007E051C">
        <w:rPr>
          <w:rFonts w:ascii="TT159t00" w:hAnsi="TT159t00" w:cs="TT159t00"/>
          <w:sz w:val="20"/>
          <w:szCs w:val="20"/>
        </w:rPr>
        <w:t>4</w:t>
      </w:r>
      <w:r w:rsidR="007E051C" w:rsidRPr="007E051C">
        <w:rPr>
          <w:rFonts w:ascii="TT159t00" w:hAnsi="TT159t00" w:cs="TT159t00"/>
          <w:sz w:val="20"/>
          <w:szCs w:val="20"/>
          <w:vertAlign w:val="superscript"/>
        </w:rPr>
        <w:t>th</w:t>
      </w:r>
      <w:r w:rsidR="007E051C">
        <w:rPr>
          <w:rFonts w:ascii="TT159t00" w:hAnsi="TT159t00" w:cs="TT159t00"/>
          <w:sz w:val="20"/>
          <w:szCs w:val="20"/>
        </w:rPr>
        <w:t xml:space="preserve"> June</w:t>
      </w:r>
      <w:r w:rsidRPr="006337B2">
        <w:rPr>
          <w:rFonts w:ascii="TT159t00" w:hAnsi="TT159t00" w:cs="TT159t00"/>
          <w:sz w:val="20"/>
          <w:szCs w:val="20"/>
        </w:rPr>
        <w:t xml:space="preserve"> 2019</w:t>
      </w:r>
    </w:p>
    <w:p w14:paraId="0BC52FA4" w14:textId="26C16F2F" w:rsidR="00A23F4A" w:rsidRPr="006337B2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5D33849" w14:textId="12CDC572" w:rsidR="00A23F4A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E051C">
        <w:rPr>
          <w:rFonts w:ascii="TT159t00" w:hAnsi="TT159t00" w:cs="TT159t00"/>
          <w:sz w:val="20"/>
          <w:szCs w:val="20"/>
        </w:rPr>
        <w:t>66</w:t>
      </w:r>
      <w:r w:rsidRPr="006337B2">
        <w:rPr>
          <w:rFonts w:ascii="TT159t00" w:hAnsi="TT159t00" w:cs="TT159t00"/>
          <w:sz w:val="20"/>
          <w:szCs w:val="20"/>
        </w:rPr>
        <w:t xml:space="preserve">: Matters Arising </w:t>
      </w:r>
      <w:r w:rsidR="00B62D5B">
        <w:rPr>
          <w:rFonts w:ascii="TT159t00" w:hAnsi="TT159t00" w:cs="TT159t00"/>
          <w:sz w:val="20"/>
          <w:szCs w:val="20"/>
        </w:rPr>
        <w:t>-</w:t>
      </w:r>
      <w:r w:rsidRPr="006337B2">
        <w:rPr>
          <w:rFonts w:ascii="TT159t00" w:hAnsi="TT159t00" w:cs="TT159t00"/>
          <w:sz w:val="20"/>
          <w:szCs w:val="20"/>
        </w:rPr>
        <w:t>including actions not covered elsewhere on the agenda</w:t>
      </w:r>
      <w:r w:rsidR="00B62D5B">
        <w:rPr>
          <w:rFonts w:ascii="TT159t00" w:hAnsi="TT159t00" w:cs="TT159t00"/>
          <w:sz w:val="20"/>
          <w:szCs w:val="20"/>
        </w:rPr>
        <w:t xml:space="preserve"> and data storage</w:t>
      </w:r>
    </w:p>
    <w:p w14:paraId="3E4792CA" w14:textId="5AD73762" w:rsidR="00B62D5B" w:rsidRDefault="00B62D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51DDE934" w14:textId="0E759AEB" w:rsidR="00A23F4A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7E051C">
        <w:rPr>
          <w:rFonts w:ascii="TT159t00" w:hAnsi="TT159t00" w:cs="TT159t00"/>
          <w:sz w:val="20"/>
          <w:szCs w:val="20"/>
        </w:rPr>
        <w:t>67</w:t>
      </w:r>
      <w:r w:rsidRPr="006337B2">
        <w:rPr>
          <w:rFonts w:ascii="TT159t00" w:hAnsi="TT159t00" w:cs="TT159t00"/>
          <w:sz w:val="20"/>
          <w:szCs w:val="20"/>
        </w:rPr>
        <w:t>: Accounts</w:t>
      </w:r>
      <w:r w:rsidR="00611DBC" w:rsidRPr="006337B2">
        <w:rPr>
          <w:rFonts w:ascii="TT159t00" w:hAnsi="TT159t00" w:cs="TT159t00"/>
          <w:sz w:val="20"/>
          <w:szCs w:val="20"/>
        </w:rPr>
        <w:t xml:space="preserve"> – includ</w:t>
      </w:r>
      <w:r w:rsidR="006337B2">
        <w:rPr>
          <w:rFonts w:ascii="TT159t00" w:hAnsi="TT159t00" w:cs="TT159t00"/>
          <w:sz w:val="20"/>
          <w:szCs w:val="20"/>
        </w:rPr>
        <w:t>ing</w:t>
      </w:r>
      <w:r w:rsidR="00F47885" w:rsidRPr="006337B2">
        <w:rPr>
          <w:rFonts w:ascii="TT159t00" w:hAnsi="TT159t00" w:cs="TT159t00"/>
          <w:sz w:val="20"/>
          <w:szCs w:val="20"/>
        </w:rPr>
        <w:t xml:space="preserve"> </w:t>
      </w:r>
      <w:r w:rsidR="00E13AEC">
        <w:rPr>
          <w:rFonts w:ascii="TT159t00" w:hAnsi="TT159t00" w:cs="TT159t00"/>
          <w:sz w:val="20"/>
          <w:szCs w:val="20"/>
        </w:rPr>
        <w:t xml:space="preserve">purchase of USB </w:t>
      </w:r>
      <w:r w:rsidR="002C1973">
        <w:rPr>
          <w:rFonts w:ascii="TT159t00" w:hAnsi="TT159t00" w:cs="TT159t00"/>
          <w:sz w:val="20"/>
          <w:szCs w:val="20"/>
        </w:rPr>
        <w:t>and internet banking</w:t>
      </w:r>
    </w:p>
    <w:p w14:paraId="40721FE8" w14:textId="753EDCF5" w:rsidR="00DE0987" w:rsidRDefault="00DE098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7AFAB14" w14:textId="216F62BC" w:rsidR="00DE0987" w:rsidRDefault="007E051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1968: </w:t>
      </w:r>
      <w:r w:rsidR="00DE0987">
        <w:rPr>
          <w:rFonts w:ascii="TT159t00" w:hAnsi="TT159t00" w:cs="TT159t00"/>
          <w:sz w:val="20"/>
          <w:szCs w:val="20"/>
        </w:rPr>
        <w:t>Planning Applications</w:t>
      </w:r>
    </w:p>
    <w:p w14:paraId="46D36D94" w14:textId="381F907F" w:rsidR="00DE0987" w:rsidRDefault="00DE098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DF727C9" w14:textId="2509CD46" w:rsidR="00DE0987" w:rsidRDefault="00DE098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19/01306/PLF Erection of two storey extension following demolition of existing single storey extension to provide ancillary accommodation. Location: The Manor, Main Street, Millington, YO42 1TX</w:t>
      </w:r>
      <w:r w:rsidR="001C3985">
        <w:rPr>
          <w:rFonts w:ascii="TT159t00" w:hAnsi="TT159t00" w:cs="TT159t00"/>
          <w:sz w:val="20"/>
          <w:szCs w:val="20"/>
        </w:rPr>
        <w:t xml:space="preserve">. </w:t>
      </w:r>
      <w:r w:rsidR="00C50F0A">
        <w:rPr>
          <w:rFonts w:ascii="TT159t00" w:hAnsi="TT159t00" w:cs="TT159t00"/>
          <w:sz w:val="20"/>
          <w:szCs w:val="20"/>
        </w:rPr>
        <w:t xml:space="preserve">Date of </w:t>
      </w:r>
      <w:r w:rsidR="0009703A">
        <w:rPr>
          <w:rFonts w:ascii="TT159t00" w:hAnsi="TT159t00" w:cs="TT159t00"/>
          <w:sz w:val="20"/>
          <w:szCs w:val="20"/>
        </w:rPr>
        <w:t>ERYC hearing.</w:t>
      </w:r>
    </w:p>
    <w:p w14:paraId="39A44C1D" w14:textId="6F08B6FE" w:rsidR="00C50F0A" w:rsidRDefault="00C50F0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9B8143A" w14:textId="7E94CA1B" w:rsidR="001C3985" w:rsidRDefault="00C50F0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19/00546/PLF Erection of replacement dwelling with detached garage and workshop/ shed following demolition of existing dwelling, </w:t>
      </w:r>
      <w:r w:rsidR="00312C95">
        <w:rPr>
          <w:rFonts w:ascii="TT159t00" w:hAnsi="TT159t00" w:cs="TT159t00"/>
          <w:sz w:val="20"/>
          <w:szCs w:val="20"/>
        </w:rPr>
        <w:t>garage</w:t>
      </w:r>
      <w:r>
        <w:rPr>
          <w:rFonts w:ascii="TT159t00" w:hAnsi="TT159t00" w:cs="TT159t00"/>
          <w:sz w:val="20"/>
          <w:szCs w:val="20"/>
        </w:rPr>
        <w:t xml:space="preserve"> and workshop/shed. Location: Sunnyside, Main Street, Millington, YO42 1TX</w:t>
      </w:r>
      <w:r w:rsidR="00F37914">
        <w:rPr>
          <w:rFonts w:ascii="TT159t00" w:hAnsi="TT159t00" w:cs="TT159t00"/>
          <w:sz w:val="20"/>
          <w:szCs w:val="20"/>
        </w:rPr>
        <w:t>. Decision from ERYC received.</w:t>
      </w:r>
    </w:p>
    <w:p w14:paraId="50D57E79" w14:textId="2961B908" w:rsidR="009A197C" w:rsidRDefault="009A197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5042FEA" w14:textId="4E962F3E" w:rsidR="009A197C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</w:t>
      </w:r>
      <w:r w:rsidR="00DE2F59">
        <w:rPr>
          <w:rFonts w:ascii="TT159t00" w:hAnsi="TT159t00" w:cs="TT159t00"/>
          <w:sz w:val="20"/>
          <w:szCs w:val="20"/>
        </w:rPr>
        <w:t>69</w:t>
      </w:r>
      <w:r>
        <w:rPr>
          <w:rFonts w:ascii="TT159t00" w:hAnsi="TT159t00" w:cs="TT159t00"/>
          <w:sz w:val="20"/>
          <w:szCs w:val="20"/>
        </w:rPr>
        <w:t xml:space="preserve">: </w:t>
      </w:r>
      <w:r w:rsidR="009A197C">
        <w:rPr>
          <w:rFonts w:ascii="TT159t00" w:hAnsi="TT159t00" w:cs="TT159t00"/>
          <w:sz w:val="20"/>
          <w:szCs w:val="20"/>
        </w:rPr>
        <w:t>Village Plan Data</w:t>
      </w:r>
    </w:p>
    <w:p w14:paraId="729F4C7D" w14:textId="644657FC" w:rsidR="00843B7A" w:rsidRDefault="00843B7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06FD307" w14:textId="462A9A8F" w:rsidR="00843B7A" w:rsidRDefault="00843B7A" w:rsidP="00843B7A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>
        <w:rPr>
          <w:rFonts w:ascii="TT159t00" w:hAnsi="TT159t00" w:cs="TT159t00"/>
          <w:sz w:val="20"/>
          <w:szCs w:val="20"/>
        </w:rPr>
        <w:t>0</w:t>
      </w:r>
      <w:r>
        <w:rPr>
          <w:rFonts w:ascii="TT159t00" w:hAnsi="TT159t00" w:cs="TT159t00"/>
          <w:sz w:val="20"/>
          <w:szCs w:val="20"/>
        </w:rPr>
        <w:t>: Village Conservation Status and Conservation Group</w:t>
      </w:r>
    </w:p>
    <w:p w14:paraId="083DBC52" w14:textId="77777777" w:rsidR="00312C95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36093E8" w14:textId="00F9ED47" w:rsidR="00FD2033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 w:rsidR="00843B7A">
        <w:rPr>
          <w:rFonts w:ascii="TT159t00" w:hAnsi="TT159t00" w:cs="TT159t00"/>
          <w:sz w:val="20"/>
          <w:szCs w:val="20"/>
        </w:rPr>
        <w:t>1</w:t>
      </w:r>
      <w:r>
        <w:rPr>
          <w:rFonts w:ascii="TT159t00" w:hAnsi="TT159t00" w:cs="TT159t00"/>
          <w:sz w:val="20"/>
          <w:szCs w:val="20"/>
        </w:rPr>
        <w:t xml:space="preserve">: </w:t>
      </w:r>
      <w:r w:rsidR="00FD2033">
        <w:rPr>
          <w:rFonts w:ascii="TT159t00" w:hAnsi="TT159t00" w:cs="TT159t00"/>
          <w:sz w:val="20"/>
          <w:szCs w:val="20"/>
        </w:rPr>
        <w:t>Website</w:t>
      </w:r>
    </w:p>
    <w:p w14:paraId="4E35B11D" w14:textId="7CD88630" w:rsidR="00F75709" w:rsidRDefault="00F75709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19A0EBC8" w14:textId="071CBCCF" w:rsidR="00F75709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 w:rsidR="00843B7A">
        <w:rPr>
          <w:rFonts w:ascii="TT159t00" w:hAnsi="TT159t00" w:cs="TT159t00"/>
          <w:sz w:val="20"/>
          <w:szCs w:val="20"/>
        </w:rPr>
        <w:t>2</w:t>
      </w:r>
      <w:r>
        <w:rPr>
          <w:rFonts w:ascii="TT159t00" w:hAnsi="TT159t00" w:cs="TT159t00"/>
          <w:sz w:val="20"/>
          <w:szCs w:val="20"/>
        </w:rPr>
        <w:t>: Allotment</w:t>
      </w:r>
      <w:r w:rsidR="00F75709">
        <w:rPr>
          <w:rFonts w:ascii="TT159t00" w:hAnsi="TT159t00" w:cs="TT159t00"/>
          <w:sz w:val="20"/>
          <w:szCs w:val="20"/>
        </w:rPr>
        <w:t xml:space="preserve"> Inspection</w:t>
      </w:r>
    </w:p>
    <w:p w14:paraId="78E66890" w14:textId="3A465D91" w:rsidR="00520AAA" w:rsidRDefault="00520AA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88043E4" w14:textId="77D473BD" w:rsidR="00520AAA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 w:rsidR="00843B7A">
        <w:rPr>
          <w:rFonts w:ascii="TT159t00" w:hAnsi="TT159t00" w:cs="TT159t00"/>
          <w:sz w:val="20"/>
          <w:szCs w:val="20"/>
        </w:rPr>
        <w:t>3</w:t>
      </w:r>
      <w:r>
        <w:rPr>
          <w:rFonts w:ascii="TT159t00" w:hAnsi="TT159t00" w:cs="TT159t00"/>
          <w:sz w:val="20"/>
          <w:szCs w:val="20"/>
        </w:rPr>
        <w:t xml:space="preserve">: </w:t>
      </w:r>
      <w:r w:rsidR="00520AAA">
        <w:rPr>
          <w:rFonts w:ascii="TT159t00" w:hAnsi="TT159t00" w:cs="TT159t00"/>
          <w:sz w:val="20"/>
          <w:szCs w:val="20"/>
        </w:rPr>
        <w:t xml:space="preserve">Leaking </w:t>
      </w:r>
      <w:r w:rsidR="00660183">
        <w:rPr>
          <w:rFonts w:ascii="TT159t00" w:hAnsi="TT159t00" w:cs="TT159t00"/>
          <w:sz w:val="20"/>
          <w:szCs w:val="20"/>
        </w:rPr>
        <w:t>Pipe N</w:t>
      </w:r>
      <w:r w:rsidR="0032391E">
        <w:rPr>
          <w:rFonts w:ascii="TT159t00" w:hAnsi="TT159t00" w:cs="TT159t00"/>
          <w:sz w:val="20"/>
          <w:szCs w:val="20"/>
        </w:rPr>
        <w:t>ear Spring</w:t>
      </w:r>
      <w:bookmarkStart w:id="0" w:name="_GoBack"/>
      <w:bookmarkEnd w:id="0"/>
    </w:p>
    <w:p w14:paraId="69EDBC62" w14:textId="6060F1FD" w:rsidR="00CE2957" w:rsidRDefault="00CE295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2305074" w14:textId="589FDBB2" w:rsidR="00CE2957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 w:rsidR="00843B7A">
        <w:rPr>
          <w:rFonts w:ascii="TT159t00" w:hAnsi="TT159t00" w:cs="TT159t00"/>
          <w:sz w:val="20"/>
          <w:szCs w:val="20"/>
        </w:rPr>
        <w:t>4</w:t>
      </w:r>
      <w:r>
        <w:rPr>
          <w:rFonts w:ascii="TT159t00" w:hAnsi="TT159t00" w:cs="TT159t00"/>
          <w:sz w:val="20"/>
          <w:szCs w:val="20"/>
        </w:rPr>
        <w:t>: Neighbourhood</w:t>
      </w:r>
      <w:r w:rsidR="00CE2957">
        <w:rPr>
          <w:rFonts w:ascii="TT159t00" w:hAnsi="TT159t00" w:cs="TT159t00"/>
          <w:sz w:val="20"/>
          <w:szCs w:val="20"/>
        </w:rPr>
        <w:t xml:space="preserve"> Watch</w:t>
      </w:r>
    </w:p>
    <w:p w14:paraId="194E4C52" w14:textId="6BD2B356" w:rsidR="0051551B" w:rsidRDefault="0051551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D36EA5F" w14:textId="5712F634" w:rsidR="0051551B" w:rsidRPr="006337B2" w:rsidRDefault="00312C95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197</w:t>
      </w:r>
      <w:r w:rsidR="00843B7A">
        <w:rPr>
          <w:rFonts w:ascii="TT159t00" w:hAnsi="TT159t00" w:cs="TT159t00"/>
          <w:sz w:val="20"/>
          <w:szCs w:val="20"/>
        </w:rPr>
        <w:t>5</w:t>
      </w:r>
      <w:r>
        <w:rPr>
          <w:rFonts w:ascii="TT159t00" w:hAnsi="TT159t00" w:cs="TT159t00"/>
          <w:sz w:val="20"/>
          <w:szCs w:val="20"/>
        </w:rPr>
        <w:t xml:space="preserve">: </w:t>
      </w:r>
      <w:r w:rsidR="0051551B">
        <w:rPr>
          <w:rFonts w:ascii="TT159t00" w:hAnsi="TT159t00" w:cs="TT159t00"/>
          <w:sz w:val="20"/>
          <w:szCs w:val="20"/>
        </w:rPr>
        <w:t>Ash Tree at Swineridge</w:t>
      </w:r>
    </w:p>
    <w:p w14:paraId="032868D3" w14:textId="404A2AEA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85D18B1" w14:textId="6CEB6A4A" w:rsidR="00864AB3" w:rsidRPr="006337B2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312C95">
        <w:rPr>
          <w:rFonts w:ascii="TT159t00" w:hAnsi="TT159t00" w:cs="TT159t00"/>
          <w:sz w:val="20"/>
          <w:szCs w:val="20"/>
        </w:rPr>
        <w:t>7</w:t>
      </w:r>
      <w:r w:rsidR="00843B7A">
        <w:rPr>
          <w:rFonts w:ascii="TT159t00" w:hAnsi="TT159t00" w:cs="TT159t00"/>
          <w:sz w:val="20"/>
          <w:szCs w:val="20"/>
        </w:rPr>
        <w:t>6</w:t>
      </w:r>
      <w:r w:rsidRPr="006337B2">
        <w:rPr>
          <w:rFonts w:ascii="TT159t00" w:hAnsi="TT159t00" w:cs="TT159t00"/>
          <w:sz w:val="20"/>
          <w:szCs w:val="20"/>
        </w:rPr>
        <w:t>: Defibrillator Update</w:t>
      </w:r>
    </w:p>
    <w:p w14:paraId="162D3734" w14:textId="5FAB7698" w:rsidR="007D7641" w:rsidRPr="006337B2" w:rsidRDefault="007D764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F1819B" w14:textId="6A7B9EF7" w:rsidR="007D7641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312C95">
        <w:rPr>
          <w:rFonts w:ascii="TT159t00" w:hAnsi="TT159t00" w:cs="TT159t00"/>
          <w:sz w:val="20"/>
          <w:szCs w:val="20"/>
        </w:rPr>
        <w:t>7</w:t>
      </w:r>
      <w:r w:rsidR="00843B7A">
        <w:rPr>
          <w:rFonts w:ascii="TT159t00" w:hAnsi="TT159t00" w:cs="TT159t00"/>
          <w:sz w:val="20"/>
          <w:szCs w:val="20"/>
        </w:rPr>
        <w:t>7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7D7641" w:rsidRPr="006337B2">
        <w:rPr>
          <w:rFonts w:ascii="TT159t00" w:hAnsi="TT159t00" w:cs="TT159t00"/>
          <w:sz w:val="20"/>
          <w:szCs w:val="20"/>
        </w:rPr>
        <w:t>VE Day Commemorations</w:t>
      </w:r>
    </w:p>
    <w:p w14:paraId="5BCF4631" w14:textId="39C4A5B6" w:rsidR="005E25F0" w:rsidRPr="006337B2" w:rsidRDefault="005E25F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815FDC6" w14:textId="2DEEDFA0" w:rsidR="005E25F0" w:rsidRP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3E33B1">
        <w:rPr>
          <w:rFonts w:ascii="TT159t00" w:hAnsi="TT159t00" w:cs="TT159t00"/>
          <w:sz w:val="20"/>
          <w:szCs w:val="20"/>
        </w:rPr>
        <w:t>78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5E25F0" w:rsidRPr="006337B2">
        <w:rPr>
          <w:rFonts w:ascii="TT159t00" w:hAnsi="TT159t00" w:cs="TT159t00"/>
          <w:sz w:val="20"/>
          <w:szCs w:val="20"/>
        </w:rPr>
        <w:t>Parish Council Fb Page</w:t>
      </w:r>
    </w:p>
    <w:p w14:paraId="658C6E43" w14:textId="77777777" w:rsidR="00864AB3" w:rsidRPr="006337B2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BB3220F" w14:textId="0A43B402" w:rsidR="0009703A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3E33B1">
        <w:rPr>
          <w:rFonts w:ascii="TT159t00" w:hAnsi="TT159t00" w:cs="TT159t00"/>
          <w:sz w:val="20"/>
          <w:szCs w:val="20"/>
        </w:rPr>
        <w:t>79</w:t>
      </w:r>
      <w:r w:rsidRPr="006337B2">
        <w:rPr>
          <w:rFonts w:ascii="TT159t00" w:hAnsi="TT159t00" w:cs="TT159t00"/>
          <w:sz w:val="20"/>
          <w:szCs w:val="20"/>
        </w:rPr>
        <w:t xml:space="preserve">: </w:t>
      </w:r>
      <w:r w:rsidR="00BA20A7">
        <w:rPr>
          <w:rFonts w:ascii="TT159t00" w:hAnsi="TT159t00" w:cs="TT159t00"/>
          <w:sz w:val="20"/>
          <w:szCs w:val="20"/>
        </w:rPr>
        <w:t>Correspondence</w:t>
      </w:r>
    </w:p>
    <w:p w14:paraId="625D719D" w14:textId="35DC796A" w:rsidR="003E33B1" w:rsidRDefault="003E33B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662AA821" w14:textId="3973FFDD" w:rsidR="003E33B1" w:rsidRDefault="003E33B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1980: Community Issues</w:t>
      </w:r>
    </w:p>
    <w:p w14:paraId="76234E73" w14:textId="77777777" w:rsidR="006337B2" w:rsidRDefault="006337B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7A02D16B" w14:textId="4B8F4774" w:rsidR="004C105B" w:rsidRPr="006337B2" w:rsidRDefault="00C73F07" w:rsidP="006337B2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6337B2">
        <w:rPr>
          <w:rFonts w:ascii="TT159t00" w:hAnsi="TT159t00" w:cs="TT159t00"/>
          <w:sz w:val="20"/>
          <w:szCs w:val="20"/>
        </w:rPr>
        <w:t>19</w:t>
      </w:r>
      <w:r w:rsidR="00BA20A7">
        <w:rPr>
          <w:rFonts w:ascii="TT159t00" w:hAnsi="TT159t00" w:cs="TT159t00"/>
          <w:sz w:val="20"/>
          <w:szCs w:val="20"/>
        </w:rPr>
        <w:t>8</w:t>
      </w:r>
      <w:r w:rsidR="003E33B1">
        <w:rPr>
          <w:rFonts w:ascii="TT159t00" w:hAnsi="TT159t00" w:cs="TT159t00"/>
          <w:sz w:val="20"/>
          <w:szCs w:val="20"/>
        </w:rPr>
        <w:t>1</w:t>
      </w:r>
      <w:r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47B6"/>
    <w:multiLevelType w:val="hybridMultilevel"/>
    <w:tmpl w:val="4044E7A4"/>
    <w:numStyleLink w:val="Lettered"/>
  </w:abstractNum>
  <w:abstractNum w:abstractNumId="7" w15:restartNumberingAfterBreak="0">
    <w:nsid w:val="663B307F"/>
    <w:multiLevelType w:val="hybridMultilevel"/>
    <w:tmpl w:val="17440C3C"/>
    <w:numStyleLink w:val="Numbered"/>
  </w:abstractNum>
  <w:abstractNum w:abstractNumId="8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703A"/>
    <w:rsid w:val="000A43E8"/>
    <w:rsid w:val="000B6FF9"/>
    <w:rsid w:val="000C3A0B"/>
    <w:rsid w:val="000C3C6B"/>
    <w:rsid w:val="000C6731"/>
    <w:rsid w:val="000D50D5"/>
    <w:rsid w:val="000D7899"/>
    <w:rsid w:val="000F3070"/>
    <w:rsid w:val="000F44A8"/>
    <w:rsid w:val="000F663F"/>
    <w:rsid w:val="001361DC"/>
    <w:rsid w:val="00137E09"/>
    <w:rsid w:val="001416A5"/>
    <w:rsid w:val="00165D61"/>
    <w:rsid w:val="0016627D"/>
    <w:rsid w:val="0017457F"/>
    <w:rsid w:val="00180FBB"/>
    <w:rsid w:val="0019456C"/>
    <w:rsid w:val="001946E2"/>
    <w:rsid w:val="00197AD1"/>
    <w:rsid w:val="001B00DA"/>
    <w:rsid w:val="001B191E"/>
    <w:rsid w:val="001B2397"/>
    <w:rsid w:val="001B6105"/>
    <w:rsid w:val="001C3985"/>
    <w:rsid w:val="002020B4"/>
    <w:rsid w:val="00205A1D"/>
    <w:rsid w:val="002203AC"/>
    <w:rsid w:val="002264CB"/>
    <w:rsid w:val="00233DB0"/>
    <w:rsid w:val="00233E92"/>
    <w:rsid w:val="00243EFE"/>
    <w:rsid w:val="002666B8"/>
    <w:rsid w:val="0029007E"/>
    <w:rsid w:val="002914B7"/>
    <w:rsid w:val="002A2E6B"/>
    <w:rsid w:val="002A78F0"/>
    <w:rsid w:val="002B0D73"/>
    <w:rsid w:val="002B653E"/>
    <w:rsid w:val="002C1973"/>
    <w:rsid w:val="002E2A8A"/>
    <w:rsid w:val="002E2D16"/>
    <w:rsid w:val="00304513"/>
    <w:rsid w:val="00312C95"/>
    <w:rsid w:val="0032391E"/>
    <w:rsid w:val="00346BFD"/>
    <w:rsid w:val="00352713"/>
    <w:rsid w:val="003828D0"/>
    <w:rsid w:val="003A4295"/>
    <w:rsid w:val="003B2C83"/>
    <w:rsid w:val="003B2E89"/>
    <w:rsid w:val="003B52C3"/>
    <w:rsid w:val="003C2E0F"/>
    <w:rsid w:val="003E33B1"/>
    <w:rsid w:val="004029F1"/>
    <w:rsid w:val="00422DC0"/>
    <w:rsid w:val="004231DF"/>
    <w:rsid w:val="004506CC"/>
    <w:rsid w:val="00456156"/>
    <w:rsid w:val="0045726E"/>
    <w:rsid w:val="00463A00"/>
    <w:rsid w:val="004675AE"/>
    <w:rsid w:val="00481D9B"/>
    <w:rsid w:val="00491BB5"/>
    <w:rsid w:val="004A194D"/>
    <w:rsid w:val="004B285A"/>
    <w:rsid w:val="004B7A11"/>
    <w:rsid w:val="004C105B"/>
    <w:rsid w:val="004D16A3"/>
    <w:rsid w:val="004E3686"/>
    <w:rsid w:val="004E597D"/>
    <w:rsid w:val="00503414"/>
    <w:rsid w:val="005071B3"/>
    <w:rsid w:val="00510B3A"/>
    <w:rsid w:val="0051551B"/>
    <w:rsid w:val="00520AAA"/>
    <w:rsid w:val="00562176"/>
    <w:rsid w:val="005624DD"/>
    <w:rsid w:val="00585D04"/>
    <w:rsid w:val="005978A8"/>
    <w:rsid w:val="005A5C2F"/>
    <w:rsid w:val="005B1C57"/>
    <w:rsid w:val="005E25F0"/>
    <w:rsid w:val="005E570D"/>
    <w:rsid w:val="005F170D"/>
    <w:rsid w:val="005F2E76"/>
    <w:rsid w:val="005F5F6C"/>
    <w:rsid w:val="00601EED"/>
    <w:rsid w:val="00611DBC"/>
    <w:rsid w:val="006337B2"/>
    <w:rsid w:val="006464C4"/>
    <w:rsid w:val="006531DB"/>
    <w:rsid w:val="00660183"/>
    <w:rsid w:val="00665A4E"/>
    <w:rsid w:val="0067157A"/>
    <w:rsid w:val="00672C50"/>
    <w:rsid w:val="0069256C"/>
    <w:rsid w:val="006A0182"/>
    <w:rsid w:val="006A3D4F"/>
    <w:rsid w:val="006A75CA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915E2"/>
    <w:rsid w:val="007A6AC4"/>
    <w:rsid w:val="007B3AAB"/>
    <w:rsid w:val="007C6F86"/>
    <w:rsid w:val="007D7641"/>
    <w:rsid w:val="007E051C"/>
    <w:rsid w:val="00816D48"/>
    <w:rsid w:val="00843B7A"/>
    <w:rsid w:val="00846B02"/>
    <w:rsid w:val="00850F45"/>
    <w:rsid w:val="00851C7F"/>
    <w:rsid w:val="00864AB3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F07D7"/>
    <w:rsid w:val="008F754F"/>
    <w:rsid w:val="00920F85"/>
    <w:rsid w:val="00937AB5"/>
    <w:rsid w:val="00955FAF"/>
    <w:rsid w:val="0095668E"/>
    <w:rsid w:val="00967815"/>
    <w:rsid w:val="009917E4"/>
    <w:rsid w:val="009A197C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25F7"/>
    <w:rsid w:val="00AB011D"/>
    <w:rsid w:val="00AB1362"/>
    <w:rsid w:val="00AB156F"/>
    <w:rsid w:val="00AE0359"/>
    <w:rsid w:val="00AE0375"/>
    <w:rsid w:val="00B03AED"/>
    <w:rsid w:val="00B2275D"/>
    <w:rsid w:val="00B2300E"/>
    <w:rsid w:val="00B31304"/>
    <w:rsid w:val="00B50487"/>
    <w:rsid w:val="00B563F9"/>
    <w:rsid w:val="00B60572"/>
    <w:rsid w:val="00B62D5B"/>
    <w:rsid w:val="00B66D1C"/>
    <w:rsid w:val="00B770C9"/>
    <w:rsid w:val="00BA20A7"/>
    <w:rsid w:val="00BB254D"/>
    <w:rsid w:val="00BD4EAF"/>
    <w:rsid w:val="00BF45F4"/>
    <w:rsid w:val="00BF7138"/>
    <w:rsid w:val="00C045F7"/>
    <w:rsid w:val="00C1512C"/>
    <w:rsid w:val="00C30E50"/>
    <w:rsid w:val="00C33A3E"/>
    <w:rsid w:val="00C35670"/>
    <w:rsid w:val="00C41D4D"/>
    <w:rsid w:val="00C50F0A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2EB9"/>
    <w:rsid w:val="00CE2957"/>
    <w:rsid w:val="00CF17AE"/>
    <w:rsid w:val="00D11BEF"/>
    <w:rsid w:val="00D25841"/>
    <w:rsid w:val="00D46ACE"/>
    <w:rsid w:val="00D47B19"/>
    <w:rsid w:val="00D63EF3"/>
    <w:rsid w:val="00D64089"/>
    <w:rsid w:val="00DA05A1"/>
    <w:rsid w:val="00DB3E7C"/>
    <w:rsid w:val="00DC5183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50D2B"/>
    <w:rsid w:val="00E608F1"/>
    <w:rsid w:val="00E82360"/>
    <w:rsid w:val="00E85725"/>
    <w:rsid w:val="00E87043"/>
    <w:rsid w:val="00EA23F0"/>
    <w:rsid w:val="00EB4496"/>
    <w:rsid w:val="00EB5240"/>
    <w:rsid w:val="00ED02C3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667AD"/>
    <w:rsid w:val="00F75709"/>
    <w:rsid w:val="00F81FCC"/>
    <w:rsid w:val="00FD2033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242</cp:revision>
  <cp:lastPrinted>2018-01-02T16:15:00Z</cp:lastPrinted>
  <dcterms:created xsi:type="dcterms:W3CDTF">2018-01-08T11:16:00Z</dcterms:created>
  <dcterms:modified xsi:type="dcterms:W3CDTF">2019-06-26T09:40:00Z</dcterms:modified>
</cp:coreProperties>
</file>